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0AB6" w14:textId="77777777" w:rsidR="00141689" w:rsidRPr="00141689" w:rsidRDefault="00141689" w:rsidP="00141689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lang w:val="ro-RO"/>
        </w:rPr>
      </w:pPr>
      <w:r w:rsidRPr="00141689">
        <w:rPr>
          <w:rFonts w:ascii="Times New Roman" w:hAnsi="Times New Roman" w:cs="Times New Roman"/>
          <w:b/>
          <w:bCs/>
          <w:color w:val="C00000"/>
          <w:sz w:val="40"/>
          <w:szCs w:val="40"/>
          <w:lang w:val="ro-RO"/>
        </w:rPr>
        <w:t xml:space="preserve">Premii şi distincţii la </w:t>
      </w:r>
    </w:p>
    <w:p w14:paraId="633ED450" w14:textId="77777777" w:rsidR="00141689" w:rsidRPr="00141689" w:rsidRDefault="00141689" w:rsidP="00141689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lang w:val="ro-RO"/>
        </w:rPr>
      </w:pPr>
      <w:r w:rsidRPr="00141689">
        <w:rPr>
          <w:rFonts w:ascii="Times New Roman" w:hAnsi="Times New Roman" w:cs="Times New Roman"/>
          <w:b/>
          <w:bCs/>
          <w:color w:val="C00000"/>
          <w:sz w:val="40"/>
          <w:szCs w:val="40"/>
          <w:lang w:val="ro-RO"/>
        </w:rPr>
        <w:t>Colegiul Naţional „Mihai Eminescu” Botoşani</w:t>
      </w:r>
    </w:p>
    <w:p w14:paraId="7BBB8F93" w14:textId="4F9D25EC" w:rsidR="001E0409" w:rsidRPr="00141689" w:rsidRDefault="001E0409" w:rsidP="00193A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41689">
        <w:rPr>
          <w:rFonts w:ascii="Times New Roman" w:hAnsi="Times New Roman" w:cs="Times New Roman"/>
          <w:b/>
          <w:bCs/>
          <w:sz w:val="28"/>
          <w:szCs w:val="28"/>
          <w:lang w:val="ro-RO"/>
        </w:rPr>
        <w:t>Anul şcolar 202</w:t>
      </w:r>
      <w:r w:rsidR="005D7CF8" w:rsidRPr="00141689"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  <w:r w:rsidRPr="00141689">
        <w:rPr>
          <w:rFonts w:ascii="Times New Roman" w:hAnsi="Times New Roman" w:cs="Times New Roman"/>
          <w:b/>
          <w:bCs/>
          <w:sz w:val="28"/>
          <w:szCs w:val="28"/>
          <w:lang w:val="ro-RO"/>
        </w:rPr>
        <w:t>-202</w:t>
      </w:r>
      <w:r w:rsidR="005D7CF8" w:rsidRPr="00141689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</w:p>
    <w:p w14:paraId="5957AEBC" w14:textId="77777777" w:rsidR="006D1BAB" w:rsidRDefault="006D1BAB" w:rsidP="00717845">
      <w:pPr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</w:pPr>
    </w:p>
    <w:p w14:paraId="2B2BABFF" w14:textId="177572FA" w:rsidR="006D1BAB" w:rsidRDefault="00346565" w:rsidP="006D1BAB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lang w:val="ro-RO"/>
        </w:rPr>
      </w:pPr>
      <w:r w:rsidRPr="006D1BAB">
        <w:rPr>
          <w:rFonts w:ascii="Times New Roman" w:hAnsi="Times New Roman" w:cs="Times New Roman"/>
          <w:b/>
          <w:bCs/>
          <w:color w:val="C00000"/>
          <w:sz w:val="32"/>
          <w:szCs w:val="32"/>
          <w:lang w:val="ro-RO"/>
        </w:rPr>
        <w:t>Premii la concursurile şi olimpiadele şcolare</w:t>
      </w:r>
    </w:p>
    <w:p w14:paraId="1DAE909E" w14:textId="77777777" w:rsidR="006D1BAB" w:rsidRPr="006D1BAB" w:rsidRDefault="006D1BAB" w:rsidP="006D1BAB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lang w:val="ro-RO"/>
        </w:rPr>
      </w:pPr>
    </w:p>
    <w:p w14:paraId="2A55EDA0" w14:textId="444521BA" w:rsidR="00CB030A" w:rsidRPr="006D1BAB" w:rsidRDefault="007378A5" w:rsidP="00CB030A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</w:pPr>
      <w:r w:rsidRPr="006D1BAB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>Premii obţinute la e</w:t>
      </w:r>
      <w:r w:rsidR="00CB030A" w:rsidRPr="006D1BAB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>tap</w:t>
      </w:r>
      <w:r w:rsidRPr="006D1BAB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>ele</w:t>
      </w:r>
      <w:r w:rsidR="00CB030A" w:rsidRPr="006D1BAB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 xml:space="preserve"> internaţional</w:t>
      </w:r>
      <w:r w:rsidRPr="006D1BAB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>e</w:t>
      </w:r>
    </w:p>
    <w:p w14:paraId="73E76E80" w14:textId="03D7CC87" w:rsidR="00CB030A" w:rsidRDefault="00CB030A" w:rsidP="00CB030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5F67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>Malanca Daniel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12A – a obţinut </w:t>
      </w:r>
      <w:r w:rsidRPr="00030A51">
        <w:rPr>
          <w:rFonts w:ascii="Times New Roman" w:hAnsi="Times New Roman" w:cs="Times New Roman"/>
          <w:b/>
          <w:bCs/>
          <w:color w:val="ED0000"/>
          <w:sz w:val="24"/>
          <w:szCs w:val="24"/>
          <w:lang w:val="ro-RO"/>
        </w:rPr>
        <w:t>medalia de aur</w:t>
      </w:r>
      <w:r w:rsidRPr="00030A51">
        <w:rPr>
          <w:rFonts w:ascii="Times New Roman" w:hAnsi="Times New Roman" w:cs="Times New Roman"/>
          <w:color w:val="ED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Olimpiada Internaţională de Ştiinţele Pământului, organizată de India în perioada 20-26 august 2023 unde au participat 172 de elevi din 29 de ţări. Lotul României a fost format din 8 elevi, </w:t>
      </w:r>
      <w:r w:rsidR="00B03057">
        <w:rPr>
          <w:rFonts w:ascii="Times New Roman" w:hAnsi="Times New Roman" w:cs="Times New Roman"/>
          <w:sz w:val="24"/>
          <w:szCs w:val="24"/>
          <w:lang w:val="ro-RO"/>
        </w:rPr>
        <w:t xml:space="preserve">iar la nivelul lotului s-au obţinut 4 premii individuale: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2 medalii de aur şi 2 de argint. </w:t>
      </w:r>
      <w:r w:rsidR="004D575F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Ceilalţi 3 elevi premiaţi sunt din Buzău, Bacău şi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Ploieşti</w:t>
      </w:r>
      <w:proofErr w:type="spellEnd"/>
      <w:r w:rsidR="004D575F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03057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575F">
        <w:rPr>
          <w:rFonts w:ascii="Times New Roman" w:hAnsi="Times New Roman" w:cs="Times New Roman"/>
          <w:sz w:val="24"/>
          <w:szCs w:val="24"/>
          <w:lang w:val="ro-RO"/>
        </w:rPr>
        <w:t>În cadrul acestei etape, elevii</w:t>
      </w:r>
      <w:r w:rsidR="00B03057">
        <w:rPr>
          <w:rFonts w:ascii="Times New Roman" w:hAnsi="Times New Roman" w:cs="Times New Roman"/>
          <w:sz w:val="24"/>
          <w:szCs w:val="24"/>
          <w:lang w:val="ro-RO"/>
        </w:rPr>
        <w:t xml:space="preserve"> au susţinut un test </w:t>
      </w:r>
      <w:r w:rsidR="004D575F">
        <w:rPr>
          <w:rFonts w:ascii="Times New Roman" w:hAnsi="Times New Roman" w:cs="Times New Roman"/>
          <w:sz w:val="24"/>
          <w:szCs w:val="24"/>
          <w:lang w:val="ro-RO"/>
        </w:rPr>
        <w:t xml:space="preserve">principal </w:t>
      </w:r>
      <w:r w:rsidR="00B03057">
        <w:rPr>
          <w:rFonts w:ascii="Times New Roman" w:hAnsi="Times New Roman" w:cs="Times New Roman"/>
          <w:sz w:val="24"/>
          <w:szCs w:val="24"/>
          <w:lang w:val="ro-RO"/>
        </w:rPr>
        <w:t>şi au participat la alte trei probe opţionale.</w:t>
      </w:r>
      <w:r w:rsidR="004D575F">
        <w:rPr>
          <w:rFonts w:ascii="Times New Roman" w:hAnsi="Times New Roman" w:cs="Times New Roman"/>
          <w:sz w:val="24"/>
          <w:szCs w:val="24"/>
          <w:lang w:val="ro-RO"/>
        </w:rPr>
        <w:t xml:space="preserve"> Olimpiada de Ştiinţele Pământului este un concurs complex, compus din probe teoretice şi practice vizând 4 discipline: chimie, fizică, biologie şi geografie. Profesorii care l-au pregătit pe Daniel au fost: Guceanu Constantin, Pintilei Aurelian, </w:t>
      </w:r>
      <w:proofErr w:type="spellStart"/>
      <w:r w:rsidR="004D575F">
        <w:rPr>
          <w:rFonts w:ascii="Times New Roman" w:hAnsi="Times New Roman" w:cs="Times New Roman"/>
          <w:sz w:val="24"/>
          <w:szCs w:val="24"/>
          <w:lang w:val="ro-RO"/>
        </w:rPr>
        <w:t>Mitelu</w:t>
      </w:r>
      <w:proofErr w:type="spellEnd"/>
      <w:r w:rsidR="004D575F">
        <w:rPr>
          <w:rFonts w:ascii="Times New Roman" w:hAnsi="Times New Roman" w:cs="Times New Roman"/>
          <w:sz w:val="24"/>
          <w:szCs w:val="24"/>
          <w:lang w:val="ro-RO"/>
        </w:rPr>
        <w:t xml:space="preserve"> Cătălina şi </w:t>
      </w:r>
      <w:proofErr w:type="spellStart"/>
      <w:r w:rsidR="004D575F">
        <w:rPr>
          <w:rFonts w:ascii="Times New Roman" w:hAnsi="Times New Roman" w:cs="Times New Roman"/>
          <w:sz w:val="24"/>
          <w:szCs w:val="24"/>
          <w:lang w:val="ro-RO"/>
        </w:rPr>
        <w:t>Cimpoeşu</w:t>
      </w:r>
      <w:proofErr w:type="spellEnd"/>
      <w:r w:rsidR="004D575F">
        <w:rPr>
          <w:rFonts w:ascii="Times New Roman" w:hAnsi="Times New Roman" w:cs="Times New Roman"/>
          <w:sz w:val="24"/>
          <w:szCs w:val="24"/>
          <w:lang w:val="ro-RO"/>
        </w:rPr>
        <w:t xml:space="preserve"> Gabriel. </w:t>
      </w:r>
    </w:p>
    <w:p w14:paraId="30D8FD4A" w14:textId="25496F02" w:rsidR="00CB030A" w:rsidRDefault="007C6F73" w:rsidP="00CB030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93883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>Niculăesa</w:t>
      </w:r>
      <w:proofErr w:type="spellEnd"/>
      <w:r w:rsidRPr="00493883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 xml:space="preserve"> </w:t>
      </w:r>
      <w:r w:rsidR="00493883" w:rsidRPr="00493883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>Andrei-</w:t>
      </w:r>
      <w:r w:rsidRPr="00493883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>Casian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93883">
        <w:rPr>
          <w:rFonts w:ascii="Times New Roman" w:hAnsi="Times New Roman" w:cs="Times New Roman"/>
          <w:sz w:val="24"/>
          <w:szCs w:val="24"/>
          <w:lang w:val="ro-RO"/>
        </w:rPr>
        <w:t xml:space="preserve">9B – a obţinut </w:t>
      </w:r>
      <w:r w:rsidR="00493883" w:rsidRPr="00030A51">
        <w:rPr>
          <w:rFonts w:ascii="Times New Roman" w:hAnsi="Times New Roman" w:cs="Times New Roman"/>
          <w:b/>
          <w:bCs/>
          <w:color w:val="ED0000"/>
          <w:sz w:val="24"/>
          <w:szCs w:val="24"/>
          <w:lang w:val="ro-RO"/>
        </w:rPr>
        <w:t>medalia de bronz</w:t>
      </w:r>
      <w:r w:rsidR="00493883" w:rsidRPr="00030A51">
        <w:rPr>
          <w:rFonts w:ascii="Times New Roman" w:hAnsi="Times New Roman" w:cs="Times New Roman"/>
          <w:color w:val="ED0000"/>
          <w:sz w:val="24"/>
          <w:szCs w:val="24"/>
          <w:lang w:val="ro-RO"/>
        </w:rPr>
        <w:t xml:space="preserve"> </w:t>
      </w:r>
      <w:r w:rsidR="00493883">
        <w:rPr>
          <w:rFonts w:ascii="Times New Roman" w:hAnsi="Times New Roman" w:cs="Times New Roman"/>
          <w:sz w:val="24"/>
          <w:szCs w:val="24"/>
          <w:lang w:val="ro-RO"/>
        </w:rPr>
        <w:t xml:space="preserve">la Olimpiada Internaţională de Ştiinţe pentru Juniori, desfăşurată la </w:t>
      </w:r>
      <w:proofErr w:type="spellStart"/>
      <w:r w:rsidR="00493883">
        <w:rPr>
          <w:rFonts w:ascii="Times New Roman" w:hAnsi="Times New Roman" w:cs="Times New Roman"/>
          <w:sz w:val="24"/>
          <w:szCs w:val="24"/>
          <w:lang w:val="ro-RO"/>
        </w:rPr>
        <w:t>Bogotá</w:t>
      </w:r>
      <w:proofErr w:type="spellEnd"/>
      <w:r w:rsidR="00493883">
        <w:rPr>
          <w:rFonts w:ascii="Times New Roman" w:hAnsi="Times New Roman" w:cs="Times New Roman"/>
          <w:sz w:val="24"/>
          <w:szCs w:val="24"/>
          <w:lang w:val="ro-RO"/>
        </w:rPr>
        <w:t xml:space="preserve">, Columbia, în perioada 2-12 decembrie 2022. </w:t>
      </w:r>
      <w:r w:rsidR="00A96D1D">
        <w:rPr>
          <w:rFonts w:ascii="Times New Roman" w:hAnsi="Times New Roman" w:cs="Times New Roman"/>
          <w:sz w:val="24"/>
          <w:szCs w:val="24"/>
          <w:lang w:val="ro-RO"/>
        </w:rPr>
        <w:t>Olimpiada de Ştiinţe pentru Juniori este un concurs destinat elevilor de clasele a VII-a, a VIII-a şi a IX-a (participanţii au până la 16 ani)</w:t>
      </w:r>
      <w:r w:rsidR="002134D5">
        <w:rPr>
          <w:rFonts w:ascii="Times New Roman" w:hAnsi="Times New Roman" w:cs="Times New Roman"/>
          <w:sz w:val="24"/>
          <w:szCs w:val="24"/>
          <w:lang w:val="ro-RO"/>
        </w:rPr>
        <w:t xml:space="preserve">, cu subiecte din disciplinele fizică, chimie şi biologie. Etapele naţională şi internaţională prevăd şi o probă practică, pe lângă proba teoretică. </w:t>
      </w:r>
      <w:r w:rsidR="00A96D1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34D5">
        <w:rPr>
          <w:rFonts w:ascii="Times New Roman" w:hAnsi="Times New Roman" w:cs="Times New Roman"/>
          <w:sz w:val="24"/>
          <w:szCs w:val="24"/>
          <w:lang w:val="ro-RO"/>
        </w:rPr>
        <w:t>Casian a</w:t>
      </w:r>
      <w:r w:rsidR="00493883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fost pregătit de profesorii Bălăucă Cristina, Guceanu Constantin şi Huţanu Liviu-Orest. </w:t>
      </w:r>
    </w:p>
    <w:p w14:paraId="45EDCB83" w14:textId="77777777" w:rsidR="006D1BAB" w:rsidRDefault="006D1BAB" w:rsidP="00CB030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</w:p>
    <w:p w14:paraId="665B8158" w14:textId="45721DCB" w:rsidR="00493883" w:rsidRPr="006D1BAB" w:rsidRDefault="00CB030A" w:rsidP="00CB030A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</w:pPr>
      <w:r w:rsidRPr="006D1BAB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>Elevi calificaţi la mai multe etape naţionale</w:t>
      </w:r>
    </w:p>
    <w:p w14:paraId="5B93D48C" w14:textId="12E5E6E6" w:rsidR="00493883" w:rsidRPr="00493883" w:rsidRDefault="00493883" w:rsidP="00CB030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5F67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>Malanca Daniel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12A – calificat la trei olimpiade naţionale: </w:t>
      </w:r>
      <w:r w:rsidRPr="004D575F">
        <w:rPr>
          <w:rFonts w:ascii="Times New Roman" w:hAnsi="Times New Roman" w:cs="Times New Roman"/>
          <w:b/>
          <w:bCs/>
          <w:sz w:val="24"/>
          <w:szCs w:val="24"/>
          <w:lang w:val="ro-RO"/>
        </w:rPr>
        <w:t>medalie de argint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SSMR (Societatea de ştiinţe matematice din România) la Olimpiada de matematică</w:t>
      </w:r>
      <w:r w:rsidR="00F55267">
        <w:rPr>
          <w:rFonts w:ascii="Times New Roman" w:hAnsi="Times New Roman" w:cs="Times New Roman"/>
          <w:sz w:val="24"/>
          <w:szCs w:val="24"/>
          <w:lang w:val="ro-RO"/>
        </w:rPr>
        <w:t xml:space="preserve"> (profesor coordonator </w:t>
      </w:r>
      <w:proofErr w:type="spellStart"/>
      <w:r w:rsidR="00F55267">
        <w:rPr>
          <w:rFonts w:ascii="Times New Roman" w:hAnsi="Times New Roman" w:cs="Times New Roman"/>
          <w:sz w:val="24"/>
          <w:szCs w:val="24"/>
          <w:lang w:val="ro-RO"/>
        </w:rPr>
        <w:t>Ciudin</w:t>
      </w:r>
      <w:proofErr w:type="spellEnd"/>
      <w:r w:rsidR="00F55267">
        <w:rPr>
          <w:rFonts w:ascii="Times New Roman" w:hAnsi="Times New Roman" w:cs="Times New Roman"/>
          <w:sz w:val="24"/>
          <w:szCs w:val="24"/>
          <w:lang w:val="ro-RO"/>
        </w:rPr>
        <w:t xml:space="preserve"> Ionela)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D575F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olimpiada de fizică</w:t>
      </w:r>
      <w:r w:rsidR="00F55267">
        <w:rPr>
          <w:rFonts w:ascii="Times New Roman" w:hAnsi="Times New Roman" w:cs="Times New Roman"/>
          <w:sz w:val="24"/>
          <w:szCs w:val="24"/>
          <w:lang w:val="ro-RO"/>
        </w:rPr>
        <w:t xml:space="preserve"> (profesor coordonator Pintilei Aurelian)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D575F">
        <w:rPr>
          <w:rFonts w:ascii="Times New Roman" w:hAnsi="Times New Roman" w:cs="Times New Roman"/>
          <w:b/>
          <w:bCs/>
          <w:sz w:val="24"/>
          <w:szCs w:val="24"/>
          <w:lang w:val="ro-RO"/>
        </w:rPr>
        <w:t>medalia de aur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etapa internaţională a Olimpiadei de Ştiinţele Pământului</w:t>
      </w:r>
      <w:r w:rsidR="00F55267">
        <w:rPr>
          <w:rFonts w:ascii="Times New Roman" w:hAnsi="Times New Roman" w:cs="Times New Roman"/>
          <w:sz w:val="24"/>
          <w:szCs w:val="24"/>
          <w:lang w:val="ro-RO"/>
        </w:rPr>
        <w:t xml:space="preserve"> (profesorii menţionaţi anterior)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0AC4106" w14:textId="47B1C3EF" w:rsidR="00CB030A" w:rsidRDefault="00CB030A" w:rsidP="00CB030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5F67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>Macovei Maria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7B – calificat la trei etape naţionale; </w:t>
      </w:r>
      <w:r w:rsidRPr="00030A51">
        <w:rPr>
          <w:rFonts w:ascii="Times New Roman" w:hAnsi="Times New Roman" w:cs="Times New Roman"/>
          <w:b/>
          <w:bCs/>
          <w:color w:val="ED0000"/>
          <w:sz w:val="24"/>
          <w:szCs w:val="24"/>
          <w:lang w:val="ro-RO"/>
        </w:rPr>
        <w:t>Premiul II</w:t>
      </w:r>
      <w:r w:rsidRPr="00030A51">
        <w:rPr>
          <w:rFonts w:ascii="Times New Roman" w:hAnsi="Times New Roman" w:cs="Times New Roman"/>
          <w:color w:val="ED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Olimpiada de limbă şi literatură română</w:t>
      </w:r>
      <w:r w:rsidR="00F55267">
        <w:rPr>
          <w:rFonts w:ascii="Times New Roman" w:hAnsi="Times New Roman" w:cs="Times New Roman"/>
          <w:sz w:val="24"/>
          <w:szCs w:val="24"/>
          <w:lang w:val="ro-RO"/>
        </w:rPr>
        <w:t>, profesor coordonator Hăilă Irina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030A51">
        <w:rPr>
          <w:rFonts w:ascii="Times New Roman" w:hAnsi="Times New Roman" w:cs="Times New Roman"/>
          <w:b/>
          <w:bCs/>
          <w:color w:val="ED0000"/>
          <w:sz w:val="24"/>
          <w:szCs w:val="24"/>
          <w:lang w:val="ro-RO"/>
        </w:rPr>
        <w:t>Premiul II</w:t>
      </w:r>
      <w:r w:rsidRPr="00030A51">
        <w:rPr>
          <w:rFonts w:ascii="Times New Roman" w:hAnsi="Times New Roman" w:cs="Times New Roman"/>
          <w:color w:val="ED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Olimpiada interdisciplinară “Cultură şi spiritualitate românească” (română şi religie</w:t>
      </w:r>
      <w:r w:rsidR="00F55267">
        <w:rPr>
          <w:rFonts w:ascii="Times New Roman" w:hAnsi="Times New Roman" w:cs="Times New Roman"/>
          <w:sz w:val="24"/>
          <w:szCs w:val="24"/>
          <w:lang w:val="ro-RO"/>
        </w:rPr>
        <w:t>; profesori coordonatori Hăilă Irina şi Purice Alina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9C70D4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Olimpiada „Lectura ca abilitate de viaţă”</w:t>
      </w:r>
      <w:r w:rsidR="00F55267">
        <w:rPr>
          <w:rFonts w:ascii="Times New Roman" w:hAnsi="Times New Roman" w:cs="Times New Roman"/>
          <w:sz w:val="24"/>
          <w:szCs w:val="24"/>
          <w:lang w:val="ro-RO"/>
        </w:rPr>
        <w:t>, profesor coordonator Hăilă Irina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A5E2AC8" w14:textId="4E696C1D" w:rsidR="00CB030A" w:rsidRDefault="00CB030A" w:rsidP="00CB030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5F67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>Popovici Ioana</w:t>
      </w:r>
      <w:r>
        <w:rPr>
          <w:rFonts w:ascii="Times New Roman" w:hAnsi="Times New Roman" w:cs="Times New Roman"/>
          <w:sz w:val="24"/>
          <w:szCs w:val="24"/>
          <w:lang w:val="ro-RO"/>
        </w:rPr>
        <w:t>, 11C – calificat la două etape naţionale: Menţiune la Olimpiada de engleză</w:t>
      </w:r>
      <w:r w:rsidR="00F55267">
        <w:rPr>
          <w:rFonts w:ascii="Times New Roman" w:hAnsi="Times New Roman" w:cs="Times New Roman"/>
          <w:sz w:val="24"/>
          <w:szCs w:val="24"/>
          <w:lang w:val="ro-RO"/>
        </w:rPr>
        <w:t xml:space="preserve">, profesor coordonator </w:t>
      </w:r>
      <w:proofErr w:type="spellStart"/>
      <w:r w:rsidR="00F55267">
        <w:rPr>
          <w:rFonts w:ascii="Times New Roman" w:hAnsi="Times New Roman" w:cs="Times New Roman"/>
          <w:sz w:val="24"/>
          <w:szCs w:val="24"/>
          <w:lang w:val="ro-RO"/>
        </w:rPr>
        <w:t>Barczak</w:t>
      </w:r>
      <w:proofErr w:type="spellEnd"/>
      <w:r w:rsidR="00F55267">
        <w:rPr>
          <w:rFonts w:ascii="Times New Roman" w:hAnsi="Times New Roman" w:cs="Times New Roman"/>
          <w:sz w:val="24"/>
          <w:szCs w:val="24"/>
          <w:lang w:val="ro-RO"/>
        </w:rPr>
        <w:t xml:space="preserve"> Dana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participant la Olimpiada de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limbă şi literatură română</w:t>
      </w:r>
      <w:r w:rsidR="00F55267">
        <w:rPr>
          <w:rFonts w:ascii="Times New Roman" w:hAnsi="Times New Roman" w:cs="Times New Roman"/>
          <w:sz w:val="24"/>
          <w:szCs w:val="24"/>
          <w:lang w:val="ro-RO"/>
        </w:rPr>
        <w:t>, profesor coordonator Săvescu Tamara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</w:p>
    <w:p w14:paraId="6A3E6A30" w14:textId="77777777" w:rsidR="00054F2A" w:rsidRDefault="00054F2A" w:rsidP="00CB030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4DA4AE" w14:textId="2106002D" w:rsidR="007378A5" w:rsidRPr="007378A5" w:rsidRDefault="007378A5" w:rsidP="007378A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</w:pPr>
      <w:r w:rsidRPr="007378A5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>Premii obţinute la etapele naţionale ale olimpiadelor şcolare</w:t>
      </w:r>
    </w:p>
    <w:p w14:paraId="7FB35143" w14:textId="6BFE170A" w:rsidR="00CB030A" w:rsidRPr="002738D2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Mandache Rareş-Ionuţ, 9F – </w:t>
      </w:r>
      <w:r w:rsidRPr="00030A51">
        <w:rPr>
          <w:rFonts w:ascii="Times New Roman" w:hAnsi="Times New Roman" w:cs="Times New Roman"/>
          <w:b/>
          <w:bCs/>
          <w:color w:val="ED0000"/>
          <w:sz w:val="24"/>
          <w:szCs w:val="24"/>
          <w:lang w:val="ro-RO"/>
        </w:rPr>
        <w:t>Premiul I</w:t>
      </w:r>
      <w:r w:rsidRPr="00030A51">
        <w:rPr>
          <w:rFonts w:ascii="Times New Roman" w:hAnsi="Times New Roman" w:cs="Times New Roman"/>
          <w:color w:val="ED0000"/>
          <w:sz w:val="24"/>
          <w:szCs w:val="24"/>
          <w:lang w:val="ro-RO"/>
        </w:rPr>
        <w:t xml:space="preserve">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la Olimpiada de istorie, prof. Iurieţ Ovidiu</w:t>
      </w:r>
      <w:r w:rsidR="004A7A19">
        <w:rPr>
          <w:rFonts w:ascii="Times New Roman" w:hAnsi="Times New Roman" w:cs="Times New Roman"/>
          <w:sz w:val="24"/>
          <w:szCs w:val="24"/>
          <w:lang w:val="ro-RO"/>
        </w:rPr>
        <w:t>-Ilarion.</w:t>
      </w:r>
    </w:p>
    <w:p w14:paraId="1D417599" w14:textId="3520CFC5" w:rsidR="00CB030A" w:rsidRPr="002738D2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Macovei Maria, 7B – </w:t>
      </w:r>
      <w:r w:rsidRPr="00030A51">
        <w:rPr>
          <w:rFonts w:ascii="Times New Roman" w:hAnsi="Times New Roman" w:cs="Times New Roman"/>
          <w:b/>
          <w:bCs/>
          <w:color w:val="ED0000"/>
          <w:sz w:val="24"/>
          <w:szCs w:val="24"/>
          <w:lang w:val="ro-RO"/>
        </w:rPr>
        <w:t>Premiul II</w:t>
      </w:r>
      <w:r w:rsidRPr="00030A51">
        <w:rPr>
          <w:rFonts w:ascii="Times New Roman" w:hAnsi="Times New Roman" w:cs="Times New Roman"/>
          <w:color w:val="ED0000"/>
          <w:sz w:val="24"/>
          <w:szCs w:val="24"/>
          <w:lang w:val="ro-RO"/>
        </w:rPr>
        <w:t xml:space="preserve">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la Olimpiada de limbă şi literatură română, prof. Hăilă Irina</w:t>
      </w:r>
      <w:r w:rsidR="004A7A19">
        <w:rPr>
          <w:rFonts w:ascii="Times New Roman" w:hAnsi="Times New Roman" w:cs="Times New Roman"/>
          <w:sz w:val="24"/>
          <w:szCs w:val="24"/>
          <w:lang w:val="ro-RO"/>
        </w:rPr>
        <w:t>-Carmen</w:t>
      </w:r>
    </w:p>
    <w:p w14:paraId="7349249A" w14:textId="77777777" w:rsidR="00CB030A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Macovei Maria, 7B – </w:t>
      </w:r>
      <w:r w:rsidRPr="00030A51">
        <w:rPr>
          <w:rFonts w:ascii="Times New Roman" w:hAnsi="Times New Roman" w:cs="Times New Roman"/>
          <w:b/>
          <w:bCs/>
          <w:color w:val="ED0000"/>
          <w:sz w:val="24"/>
          <w:szCs w:val="24"/>
          <w:lang w:val="ro-RO"/>
        </w:rPr>
        <w:t>Premiul II</w:t>
      </w:r>
      <w:r w:rsidRPr="00030A51">
        <w:rPr>
          <w:rFonts w:ascii="Times New Roman" w:hAnsi="Times New Roman" w:cs="Times New Roman"/>
          <w:color w:val="ED0000"/>
          <w:sz w:val="24"/>
          <w:szCs w:val="24"/>
          <w:lang w:val="ro-RO"/>
        </w:rPr>
        <w:t xml:space="preserve">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la Olimpiada interdisciplinară “Cultură şi spiritualitate românească” (română şi religie), prof. Hăilă Irina, prof. Purice Alina</w:t>
      </w:r>
    </w:p>
    <w:p w14:paraId="580E26B9" w14:textId="77777777" w:rsidR="00CB030A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Macovei Maria, 7B – </w:t>
      </w:r>
      <w:r w:rsidRPr="00887712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</w:t>
      </w:r>
      <w:r w:rsidRPr="008877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Olimpiada „Lectura ca abilitate de viaţă”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, prof. Hăilă Irina</w:t>
      </w:r>
    </w:p>
    <w:p w14:paraId="31F06DEF" w14:textId="77777777" w:rsidR="00CB030A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>Zamfirescu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Ioana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, 8A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ME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, Olimpiada de limbă şi literatură română, prof. Zamfirescu Violeta</w:t>
      </w:r>
    </w:p>
    <w:p w14:paraId="6FB644C9" w14:textId="77777777" w:rsidR="00CB030A" w:rsidRPr="009C70D4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498B">
        <w:rPr>
          <w:rFonts w:ascii="Times New Roman" w:hAnsi="Times New Roman" w:cs="Times New Roman"/>
          <w:sz w:val="24"/>
          <w:szCs w:val="24"/>
          <w:lang w:val="ro-RO"/>
        </w:rPr>
        <w:t xml:space="preserve">Andronic Ema Ioana, 9C – </w:t>
      </w:r>
      <w:r w:rsidRPr="0024498B">
        <w:rPr>
          <w:rFonts w:ascii="Times New Roman" w:hAnsi="Times New Roman" w:cs="Times New Roman"/>
          <w:b/>
          <w:bCs/>
          <w:sz w:val="24"/>
          <w:szCs w:val="24"/>
          <w:lang w:val="ro-RO"/>
        </w:rPr>
        <w:t>Mențiune ME</w:t>
      </w:r>
      <w:r w:rsidRPr="0024498B">
        <w:rPr>
          <w:rFonts w:ascii="Times New Roman" w:hAnsi="Times New Roman" w:cs="Times New Roman"/>
          <w:sz w:val="24"/>
          <w:szCs w:val="24"/>
          <w:lang w:val="ro-RO"/>
        </w:rPr>
        <w:t xml:space="preserve">, Olimpiada de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limbă şi literatură română, prof. Zamfirescu Violeta</w:t>
      </w:r>
    </w:p>
    <w:p w14:paraId="3E79C07D" w14:textId="77777777" w:rsidR="00CB030A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738D2">
        <w:rPr>
          <w:rFonts w:ascii="Times New Roman" w:hAnsi="Times New Roman" w:cs="Times New Roman"/>
          <w:sz w:val="24"/>
          <w:szCs w:val="24"/>
          <w:lang w:val="ro-RO"/>
        </w:rPr>
        <w:t>Ţibichi</w:t>
      </w:r>
      <w:proofErr w:type="spellEnd"/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Mihai-Alexandru, 5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ME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la Olimpiada de matematică, prof. Poroşniuc Daniel</w:t>
      </w:r>
    </w:p>
    <w:p w14:paraId="5FDA63C9" w14:textId="02B657BA" w:rsidR="00CB030A" w:rsidRPr="002738D2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Malanca Daniel, 12A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Medalie argint SSMR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, Olimpiada de matematică, prof. </w:t>
      </w:r>
      <w:proofErr w:type="spellStart"/>
      <w:r w:rsidRPr="002738D2">
        <w:rPr>
          <w:rFonts w:ascii="Times New Roman" w:hAnsi="Times New Roman" w:cs="Times New Roman"/>
          <w:sz w:val="24"/>
          <w:szCs w:val="24"/>
          <w:lang w:val="ro-RO"/>
        </w:rPr>
        <w:t>Ciudin</w:t>
      </w:r>
      <w:proofErr w:type="spellEnd"/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55267">
        <w:rPr>
          <w:rFonts w:ascii="Times New Roman" w:hAnsi="Times New Roman" w:cs="Times New Roman"/>
          <w:sz w:val="24"/>
          <w:szCs w:val="24"/>
          <w:lang w:val="ro-RO"/>
        </w:rPr>
        <w:t>Ionela</w:t>
      </w:r>
    </w:p>
    <w:p w14:paraId="5832F0D5" w14:textId="77777777" w:rsidR="00CB030A" w:rsidRPr="009C70D4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Dănilă George-Marian, 12D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Medalie bronz SSMR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, Olimpiada de matematică, prof. Tiron Liviu </w:t>
      </w:r>
    </w:p>
    <w:p w14:paraId="354DFAEA" w14:textId="77777777" w:rsidR="00CB030A" w:rsidRPr="002738D2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738D2">
        <w:rPr>
          <w:rFonts w:ascii="Times New Roman" w:hAnsi="Times New Roman" w:cs="Times New Roman"/>
          <w:sz w:val="24"/>
          <w:szCs w:val="24"/>
          <w:lang w:val="ro-RO"/>
        </w:rPr>
        <w:t>Lupuţoc</w:t>
      </w:r>
      <w:proofErr w:type="spellEnd"/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Maria-Andreea, 9H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ME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la Olimpiada de neogreacă, prof. Coca Dorica</w:t>
      </w:r>
    </w:p>
    <w:p w14:paraId="0B9FAD31" w14:textId="77777777" w:rsidR="00CB030A" w:rsidRPr="002738D2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Kohut Sabina-Maria, 11G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ME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, Olimpiada de economie, prof. Popescu Marilena</w:t>
      </w:r>
    </w:p>
    <w:p w14:paraId="07C3DD89" w14:textId="77777777" w:rsidR="00CB030A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Popovici Ioana, 11C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ME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la Olimpiada de engleză, prof. </w:t>
      </w:r>
      <w:proofErr w:type="spellStart"/>
      <w:r w:rsidRPr="002738D2">
        <w:rPr>
          <w:rFonts w:ascii="Times New Roman" w:hAnsi="Times New Roman" w:cs="Times New Roman"/>
          <w:sz w:val="24"/>
          <w:szCs w:val="24"/>
          <w:lang w:val="ro-RO"/>
        </w:rPr>
        <w:t>Barczak</w:t>
      </w:r>
      <w:proofErr w:type="spellEnd"/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Dana</w:t>
      </w:r>
    </w:p>
    <w:p w14:paraId="0016951C" w14:textId="77777777" w:rsidR="00CB030A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Anisie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Tudor-Ştefan, 9D – </w:t>
      </w:r>
      <w:r w:rsidRPr="00887712">
        <w:rPr>
          <w:rFonts w:ascii="Times New Roman" w:hAnsi="Times New Roman" w:cs="Times New Roman"/>
          <w:b/>
          <w:bCs/>
          <w:sz w:val="24"/>
          <w:szCs w:val="24"/>
          <w:lang w:val="ro-RO"/>
        </w:rPr>
        <w:t>Premiu special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Olimpiada de geografie, prof. Zbughin Violeta</w:t>
      </w:r>
    </w:p>
    <w:p w14:paraId="7D62F975" w14:textId="77777777" w:rsidR="00CB030A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Atănăsoaei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Denis-Andrei, 12E – </w:t>
      </w:r>
      <w:r w:rsidRPr="00887712">
        <w:rPr>
          <w:rFonts w:ascii="Times New Roman" w:hAnsi="Times New Roman" w:cs="Times New Roman"/>
          <w:b/>
          <w:bCs/>
          <w:sz w:val="24"/>
          <w:szCs w:val="24"/>
          <w:lang w:val="ro-RO"/>
        </w:rPr>
        <w:t>Premiu special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Olimpiada de geografie, prof.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Cimpoeşu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Gabriel</w:t>
      </w:r>
    </w:p>
    <w:p w14:paraId="5908F6BD" w14:textId="77777777" w:rsidR="00CB030A" w:rsidRPr="00887712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Murariu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Alexia, 10E – </w:t>
      </w:r>
      <w:r w:rsidRPr="00887712">
        <w:rPr>
          <w:rFonts w:ascii="Times New Roman" w:hAnsi="Times New Roman" w:cs="Times New Roman"/>
          <w:b/>
          <w:bCs/>
          <w:sz w:val="24"/>
          <w:szCs w:val="24"/>
          <w:lang w:val="ro-RO"/>
        </w:rPr>
        <w:t>Premiu special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Olimpiada de geografie, prof.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Cimpoeşu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Gabriel</w:t>
      </w:r>
    </w:p>
    <w:p w14:paraId="47EE943D" w14:textId="3B9B34C6" w:rsidR="00CB030A" w:rsidRPr="002738D2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Morcov Adrian-Ştefan, 8B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ME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medalie de argint SSMR</w:t>
      </w:r>
      <w:r w:rsidR="004A7A1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A7A19">
        <w:rPr>
          <w:rFonts w:ascii="Times New Roman" w:hAnsi="Times New Roman" w:cs="Times New Roman"/>
          <w:sz w:val="24"/>
          <w:szCs w:val="24"/>
          <w:lang w:val="ro-RO"/>
        </w:rPr>
        <w:t>(Societatea de ştiinţe matematice din România)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, Olimpiada de matematică, prof. </w:t>
      </w:r>
      <w:proofErr w:type="spellStart"/>
      <w:r w:rsidRPr="002738D2">
        <w:rPr>
          <w:rFonts w:ascii="Times New Roman" w:hAnsi="Times New Roman" w:cs="Times New Roman"/>
          <w:sz w:val="24"/>
          <w:szCs w:val="24"/>
          <w:lang w:val="ro-RO"/>
        </w:rPr>
        <w:t>Trişcă</w:t>
      </w:r>
      <w:proofErr w:type="spellEnd"/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Teodor</w:t>
      </w:r>
    </w:p>
    <w:p w14:paraId="26B9D15D" w14:textId="4C447049" w:rsidR="00CB030A" w:rsidRPr="002738D2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738D2">
        <w:rPr>
          <w:rFonts w:ascii="Times New Roman" w:hAnsi="Times New Roman" w:cs="Times New Roman"/>
          <w:sz w:val="24"/>
          <w:szCs w:val="24"/>
          <w:lang w:val="ro-RO"/>
        </w:rPr>
        <w:t>Alupoaei</w:t>
      </w:r>
      <w:proofErr w:type="spellEnd"/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Beatrice-Georgiana, 10E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specială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, Olimpiada de chimie, prof. Guceanu Constantin</w:t>
      </w:r>
      <w:r w:rsidR="004A7A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1A19129" w14:textId="28502342" w:rsidR="00CB030A" w:rsidRPr="002738D2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738D2">
        <w:rPr>
          <w:rFonts w:ascii="Times New Roman" w:hAnsi="Times New Roman" w:cs="Times New Roman"/>
          <w:sz w:val="24"/>
          <w:szCs w:val="24"/>
          <w:lang w:val="ro-RO"/>
        </w:rPr>
        <w:t>Gavrileţ</w:t>
      </w:r>
      <w:proofErr w:type="spellEnd"/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 Teodora, 10A – </w:t>
      </w:r>
      <w:r w:rsidRPr="002738D2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specială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>, Olimpiada de chimie, prof. Guceanu Constantin</w:t>
      </w:r>
    </w:p>
    <w:p w14:paraId="6E4AAA75" w14:textId="77777777" w:rsidR="00CB030A" w:rsidRPr="0024498B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4498B">
        <w:rPr>
          <w:rFonts w:ascii="Times New Roman" w:hAnsi="Times New Roman" w:cs="Times New Roman"/>
          <w:sz w:val="24"/>
          <w:szCs w:val="24"/>
          <w:lang w:val="ro-RO"/>
        </w:rPr>
        <w:t>Vlaşcu</w:t>
      </w:r>
      <w:proofErr w:type="spellEnd"/>
      <w:r w:rsidRPr="0024498B">
        <w:rPr>
          <w:rFonts w:ascii="Times New Roman" w:hAnsi="Times New Roman" w:cs="Times New Roman"/>
          <w:sz w:val="24"/>
          <w:szCs w:val="24"/>
          <w:lang w:val="ro-RO"/>
        </w:rPr>
        <w:t xml:space="preserve"> Alexandra, 6A – </w:t>
      </w:r>
      <w:r w:rsidRPr="0024498B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ME</w:t>
      </w:r>
      <w:r w:rsidRPr="0024498B">
        <w:rPr>
          <w:rFonts w:ascii="Times New Roman" w:hAnsi="Times New Roman" w:cs="Times New Roman"/>
          <w:sz w:val="24"/>
          <w:szCs w:val="24"/>
          <w:lang w:val="ro-RO"/>
        </w:rPr>
        <w:t>, Olimpiada de religie, cultul ortodox, prof. Purice Alina</w:t>
      </w:r>
    </w:p>
    <w:p w14:paraId="09D6276C" w14:textId="77777777" w:rsidR="00CB030A" w:rsidRPr="00F97361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Pânzariu Leonardo, 5A, </w:t>
      </w:r>
      <w:r w:rsidRPr="009C70D4">
        <w:rPr>
          <w:rFonts w:ascii="Times New Roman" w:hAnsi="Times New Roman" w:cs="Times New Roman"/>
          <w:b/>
          <w:bCs/>
          <w:sz w:val="24"/>
          <w:szCs w:val="24"/>
          <w:lang w:val="ro-RO"/>
        </w:rPr>
        <w:t>Premiul 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etapa naţională a Concursului de geografie „Terra” (clasele V-VII),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>
        <w:rPr>
          <w:rFonts w:ascii="Times New Roman" w:hAnsi="Times New Roman" w:cs="Times New Roman"/>
          <w:sz w:val="24"/>
          <w:szCs w:val="24"/>
          <w:lang w:val="ro-RO"/>
        </w:rPr>
        <w:t>Zbughin Violeta</w:t>
      </w:r>
    </w:p>
    <w:p w14:paraId="77B302B1" w14:textId="77777777" w:rsidR="00CB030A" w:rsidRPr="00F97361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Iacob Ştefan- Valentin, 5A, </w:t>
      </w:r>
      <w:r w:rsidRPr="009C70D4">
        <w:rPr>
          <w:rFonts w:ascii="Times New Roman" w:hAnsi="Times New Roman" w:cs="Times New Roman"/>
          <w:b/>
          <w:bCs/>
          <w:sz w:val="24"/>
          <w:szCs w:val="24"/>
          <w:lang w:val="ro-RO"/>
        </w:rPr>
        <w:t>Premiul 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etapa naţională a Concursului de geografie „Terra” (clasele V-VII), 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>
        <w:rPr>
          <w:rFonts w:ascii="Times New Roman" w:hAnsi="Times New Roman" w:cs="Times New Roman"/>
          <w:sz w:val="24"/>
          <w:szCs w:val="24"/>
          <w:lang w:val="ro-RO"/>
        </w:rPr>
        <w:t>Zbughin Violeta</w:t>
      </w:r>
    </w:p>
    <w:p w14:paraId="297B43CD" w14:textId="77777777" w:rsidR="00CB030A" w:rsidRDefault="00CB030A" w:rsidP="00CB030A">
      <w:pPr>
        <w:pStyle w:val="List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Cuti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Cosmin-Gabriel, 5A, </w:t>
      </w:r>
      <w:r w:rsidRPr="009C70D4">
        <w:rPr>
          <w:rFonts w:ascii="Times New Roman" w:hAnsi="Times New Roman" w:cs="Times New Roman"/>
          <w:b/>
          <w:bCs/>
          <w:sz w:val="24"/>
          <w:szCs w:val="24"/>
          <w:lang w:val="ro-RO"/>
        </w:rPr>
        <w:t>Premiul III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etapa naţională a Concursului de geografie „Terra” (clasele V-VII), </w:t>
      </w:r>
      <w:r w:rsidRPr="002738D2"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Zbughin Violeta  </w:t>
      </w:r>
    </w:p>
    <w:p w14:paraId="78E4E0EB" w14:textId="07040EAD" w:rsidR="00CB030A" w:rsidRDefault="00CB030A" w:rsidP="00CB030A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Vesel Denis-Matei, 10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8D3A2F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 şi Medalia de Argint</w:t>
      </w:r>
      <w:r>
        <w:rPr>
          <w:rFonts w:ascii="Times New Roman" w:hAnsi="Times New Roman" w:cs="Times New Roman"/>
          <w:sz w:val="24"/>
          <w:szCs w:val="24"/>
          <w:lang w:val="ro-RO"/>
        </w:rPr>
        <w:t>,  Olimpiada de Tehnologia Informaţiei, secţiunea TIC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>, prof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 Voinea Axinte Alina.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47EF345" w14:textId="35B38922" w:rsidR="00CB030A" w:rsidRPr="006D1BAB" w:rsidRDefault="00CB030A" w:rsidP="00CB030A">
      <w:pPr>
        <w:spacing w:after="0"/>
        <w:jc w:val="both"/>
        <w:rPr>
          <w:rFonts w:ascii="Times New Roman" w:hAnsi="Times New Roman" w:cs="Times New Roman"/>
          <w:b/>
          <w:bCs/>
          <w:color w:val="0000CC"/>
          <w:sz w:val="28"/>
          <w:szCs w:val="28"/>
          <w:lang w:val="ro-RO"/>
        </w:rPr>
      </w:pPr>
      <w:r w:rsidRPr="006D1BAB">
        <w:rPr>
          <w:rFonts w:ascii="Times New Roman" w:hAnsi="Times New Roman" w:cs="Times New Roman"/>
          <w:b/>
          <w:bCs/>
          <w:color w:val="0000CC"/>
          <w:sz w:val="28"/>
          <w:szCs w:val="28"/>
          <w:lang w:val="ro-RO"/>
        </w:rPr>
        <w:t>Concursuri de echip</w:t>
      </w:r>
      <w:r w:rsidR="006D1BAB" w:rsidRPr="006D1BAB">
        <w:rPr>
          <w:rFonts w:ascii="Times New Roman" w:hAnsi="Times New Roman" w:cs="Times New Roman"/>
          <w:b/>
          <w:bCs/>
          <w:color w:val="0000CC"/>
          <w:sz w:val="28"/>
          <w:szCs w:val="28"/>
          <w:lang w:val="ro-RO"/>
        </w:rPr>
        <w:t>ă</w:t>
      </w:r>
    </w:p>
    <w:p w14:paraId="35477356" w14:textId="77777777" w:rsidR="00CB030A" w:rsidRPr="0065364C" w:rsidRDefault="00CB030A" w:rsidP="00CB030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C0A2E7" w14:textId="18BFE95F" w:rsidR="007D4F94" w:rsidRDefault="007378A5" w:rsidP="006D1BAB">
      <w:pPr>
        <w:pStyle w:val="Listparagraf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78A5">
        <w:rPr>
          <w:rFonts w:ascii="Times New Roman" w:hAnsi="Times New Roman" w:cs="Times New Roman"/>
          <w:b/>
          <w:bCs/>
          <w:sz w:val="24"/>
          <w:szCs w:val="24"/>
          <w:lang w:val="ro-RO"/>
        </w:rPr>
        <w:t>Echipa de volei băieţi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, formată din următorii elevi: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Mancaş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Dragoş-Mugurel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9B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Voloşincu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Paraschiv-Luigi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9A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Iordăchianu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Petru-Daniel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11F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Romaniuc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Theodor-Sabin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11H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>; Prodan Claudiu-Ştefan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10C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Ştefancu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Rareş-Teodor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10C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Creţu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Radu-Constantin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9C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>; Condurache Leonard-Andrei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o-RO"/>
        </w:rPr>
        <w:t>10C)</w:t>
      </w:r>
      <w:r w:rsidR="007D4F94">
        <w:rPr>
          <w:rFonts w:ascii="Times New Roman" w:hAnsi="Times New Roman" w:cs="Times New Roman"/>
          <w:sz w:val="24"/>
          <w:szCs w:val="24"/>
          <w:lang w:val="ro-RO"/>
        </w:rPr>
        <w:t xml:space="preserve">, a obţinut </w:t>
      </w:r>
      <w:r w:rsidRPr="007D4F94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>Locul 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Olimpiada naţională a sportului şcolar, etapa zonală, profesor antrenor Maftei Sorin-Alexandru;</w:t>
      </w:r>
    </w:p>
    <w:p w14:paraId="75AC9E30" w14:textId="6B552D90" w:rsidR="007D4F94" w:rsidRPr="007D4F94" w:rsidRDefault="007D4F94" w:rsidP="006D1BAB">
      <w:pPr>
        <w:pStyle w:val="Listparagraf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4F9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Echipa de </w:t>
      </w:r>
      <w:r w:rsidR="00ED4072">
        <w:rPr>
          <w:rFonts w:ascii="Times New Roman" w:hAnsi="Times New Roman" w:cs="Times New Roman"/>
          <w:b/>
          <w:bCs/>
          <w:sz w:val="24"/>
          <w:szCs w:val="24"/>
          <w:lang w:val="ro-RO"/>
        </w:rPr>
        <w:t>b</w:t>
      </w:r>
      <w:r w:rsidRPr="007D4F94">
        <w:rPr>
          <w:rFonts w:ascii="Times New Roman" w:hAnsi="Times New Roman" w:cs="Times New Roman"/>
          <w:b/>
          <w:bCs/>
          <w:sz w:val="24"/>
          <w:szCs w:val="24"/>
          <w:lang w:val="ro-RO"/>
        </w:rPr>
        <w:t>aschet fete liceu</w:t>
      </w:r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, având în componență următoarele eleve: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Ananiesei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Denisia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Ştefania (12A),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Angheluş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Madalina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Diana (12G), Muraru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Aniela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(12G), Vieru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Karina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Maria (11D), Rohozneanu Beatrice (11C), Temciuc Analia (11C), Ciocan Alexandra Mihaela (9A) – a obținut </w:t>
      </w:r>
      <w:r w:rsidRPr="007D4F94">
        <w:rPr>
          <w:rFonts w:ascii="Times New Roman" w:hAnsi="Times New Roman" w:cs="Times New Roman"/>
          <w:b/>
          <w:bCs/>
          <w:color w:val="0000CC"/>
          <w:sz w:val="24"/>
          <w:szCs w:val="24"/>
          <w:lang w:val="ro-RO"/>
        </w:rPr>
        <w:t>Locul 3</w:t>
      </w:r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la etapa regională a Olimpiadei Naționale a Sportului Școlar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profesor coordonator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Anisie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Ionuț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7D4F94">
        <w:rPr>
          <w:rFonts w:ascii="Times New Roman" w:hAnsi="Times New Roman" w:cs="Times New Roman"/>
          <w:sz w:val="24"/>
          <w:szCs w:val="24"/>
          <w:lang w:val="ro-RO"/>
        </w:rPr>
        <w:t>Ștefan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21A9E27" w14:textId="51EA47E9" w:rsidR="007D4F94" w:rsidRDefault="007D4F94" w:rsidP="006D1BAB">
      <w:pPr>
        <w:pStyle w:val="Listparagraf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4F9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Echipa de </w:t>
      </w:r>
      <w:r w:rsidR="00ED4072">
        <w:rPr>
          <w:rFonts w:ascii="Times New Roman" w:hAnsi="Times New Roman" w:cs="Times New Roman"/>
          <w:b/>
          <w:bCs/>
          <w:sz w:val="24"/>
          <w:szCs w:val="24"/>
          <w:lang w:val="ro-RO"/>
        </w:rPr>
        <w:t>b</w:t>
      </w:r>
      <w:r w:rsidRPr="007D4F94">
        <w:rPr>
          <w:rFonts w:ascii="Times New Roman" w:hAnsi="Times New Roman" w:cs="Times New Roman"/>
          <w:b/>
          <w:bCs/>
          <w:sz w:val="24"/>
          <w:szCs w:val="24"/>
          <w:lang w:val="ro-RO"/>
        </w:rPr>
        <w:t>aschet băieți liceu</w:t>
      </w:r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, având în componență următorii elevi: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Cordăreanu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Ernesto (</w:t>
      </w: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G), Boldea Eric Sergiu (12F),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Bereșteanu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Mihail (11C), Crețu Radu Constantin (9C),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Hetriuc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Marian (10H),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Murariu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Mario Gabriel (12D), Sfrediac David Cristian (11C), Rădăcină George (9H), Filip Mihnea Tudor (12B), Ciobanu Mircea Răzvan (12B), </w:t>
      </w:r>
      <w:proofErr w:type="spellStart"/>
      <w:r w:rsidRPr="007D4F94">
        <w:rPr>
          <w:rFonts w:ascii="Times New Roman" w:hAnsi="Times New Roman" w:cs="Times New Roman"/>
          <w:sz w:val="24"/>
          <w:szCs w:val="24"/>
          <w:lang w:val="ro-RO"/>
        </w:rPr>
        <w:t>Amariței</w:t>
      </w:r>
      <w:proofErr w:type="spellEnd"/>
      <w:r w:rsidRPr="007D4F94">
        <w:rPr>
          <w:rFonts w:ascii="Times New Roman" w:hAnsi="Times New Roman" w:cs="Times New Roman"/>
          <w:sz w:val="24"/>
          <w:szCs w:val="24"/>
          <w:lang w:val="ro-RO"/>
        </w:rPr>
        <w:t xml:space="preserve"> Fabian Ștefan (12B), Sorohan Robert Iuliu (11B) – a obținut </w:t>
      </w:r>
      <w:r w:rsidRPr="007D4F9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Mențiune </w:t>
      </w:r>
      <w:r w:rsidRPr="007D4F94">
        <w:rPr>
          <w:rFonts w:ascii="Times New Roman" w:hAnsi="Times New Roman" w:cs="Times New Roman"/>
          <w:sz w:val="24"/>
          <w:szCs w:val="24"/>
          <w:lang w:val="ro-RO"/>
        </w:rPr>
        <w:t>la etapa regională a Olimpiadei Naționale a Sportului Școlar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profesor coordonator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Lohan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Constantin. </w:t>
      </w:r>
    </w:p>
    <w:p w14:paraId="112078D8" w14:textId="06DFBDC6" w:rsidR="00CB030A" w:rsidRPr="0065364C" w:rsidRDefault="00CB030A" w:rsidP="006D1BAB">
      <w:pPr>
        <w:pStyle w:val="Listparagraf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00CD">
        <w:rPr>
          <w:rFonts w:ascii="Times New Roman" w:hAnsi="Times New Roman" w:cs="Times New Roman"/>
          <w:b/>
          <w:bCs/>
          <w:sz w:val="24"/>
          <w:szCs w:val="24"/>
          <w:lang w:val="ro-RO"/>
        </w:rPr>
        <w:t>Menţiune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E00CD">
        <w:rPr>
          <w:rFonts w:ascii="Times New Roman" w:hAnsi="Times New Roman" w:cs="Times New Roman"/>
          <w:i/>
          <w:iCs/>
          <w:sz w:val="24"/>
          <w:szCs w:val="24"/>
          <w:lang w:val="ro-RO"/>
        </w:rPr>
        <w:t>Pagină web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echipajul format din elevii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Pomparău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Ana, Ştefan Claudiu,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Puşcaşu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Marian-Cristian, coordonat de profesorii Vasilache Mihaela, Voinea-Axinte Alina pentru participarea la ediţia a XVII-a a </w:t>
      </w:r>
      <w:r w:rsidRPr="0065364C">
        <w:rPr>
          <w:rFonts w:ascii="Times New Roman" w:hAnsi="Times New Roman" w:cs="Times New Roman"/>
          <w:b/>
          <w:bCs/>
          <w:sz w:val="24"/>
          <w:szCs w:val="24"/>
          <w:lang w:val="ro-RO"/>
        </w:rPr>
        <w:t>Concursului Regional Transdisciplinar „</w:t>
      </w:r>
      <w:proofErr w:type="spellStart"/>
      <w:r w:rsidRPr="0065364C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Infochim</w:t>
      </w:r>
      <w:proofErr w:type="spellEnd"/>
      <w:r w:rsidRPr="0065364C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25C8BEB4" w14:textId="77777777" w:rsidR="00CB030A" w:rsidRDefault="00CB030A" w:rsidP="006D1BAB">
      <w:pPr>
        <w:pStyle w:val="Listparagraf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M</w:t>
      </w:r>
      <w:r w:rsidRPr="0065364C">
        <w:rPr>
          <w:rFonts w:ascii="Times New Roman" w:hAnsi="Times New Roman" w:cs="Times New Roman"/>
          <w:b/>
          <w:bCs/>
          <w:sz w:val="24"/>
          <w:szCs w:val="24"/>
          <w:lang w:val="ro-RO"/>
        </w:rPr>
        <w:t>edalia de bronz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echipajul format din elevii Petrache David-Andrei, </w:t>
      </w:r>
      <w:proofErr w:type="spellStart"/>
      <w:r w:rsidRPr="00483428">
        <w:rPr>
          <w:rFonts w:ascii="Times New Roman" w:hAnsi="Times New Roman" w:cs="Times New Roman"/>
          <w:sz w:val="24"/>
          <w:szCs w:val="24"/>
          <w:lang w:val="ro-RO"/>
        </w:rPr>
        <w:t>Sacară</w:t>
      </w:r>
      <w:proofErr w:type="spellEnd"/>
      <w:r w:rsidRPr="00483428">
        <w:rPr>
          <w:rFonts w:ascii="Times New Roman" w:hAnsi="Times New Roman" w:cs="Times New Roman"/>
          <w:sz w:val="24"/>
          <w:szCs w:val="24"/>
          <w:lang w:val="ro-RO"/>
        </w:rPr>
        <w:t xml:space="preserve"> Andrei,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5A, la </w:t>
      </w:r>
      <w:r w:rsidRPr="0065364C">
        <w:rPr>
          <w:rFonts w:ascii="Times New Roman" w:hAnsi="Times New Roman" w:cs="Times New Roman"/>
          <w:b/>
          <w:bCs/>
          <w:sz w:val="24"/>
          <w:szCs w:val="24"/>
          <w:lang w:val="ro-RO"/>
        </w:rPr>
        <w:t>Olimpiada Naţională de creativitate ştiinţifică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categoria Tehnologia Informaţiei – juniori, pentru lucrarea </w:t>
      </w:r>
      <w:r w:rsidRPr="00483428">
        <w:rPr>
          <w:rFonts w:ascii="Times New Roman" w:hAnsi="Times New Roman" w:cs="Times New Roman"/>
          <w:i/>
          <w:iCs/>
          <w:sz w:val="24"/>
          <w:szCs w:val="24"/>
          <w:lang w:val="ro-RO"/>
        </w:rPr>
        <w:t>Povestea fluturelui orfan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prof. Voinea-Axinte Alina. </w:t>
      </w:r>
    </w:p>
    <w:p w14:paraId="2148B6C4" w14:textId="77777777" w:rsidR="00CB030A" w:rsidRDefault="00CB030A" w:rsidP="006D1BAB">
      <w:pPr>
        <w:pStyle w:val="Listparagraf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00CD">
        <w:rPr>
          <w:rFonts w:ascii="Times New Roman" w:hAnsi="Times New Roman" w:cs="Times New Roman"/>
          <w:b/>
          <w:bCs/>
          <w:sz w:val="24"/>
          <w:szCs w:val="24"/>
          <w:lang w:val="ro-RO"/>
        </w:rPr>
        <w:t>Medalia de bronz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echipajul format din elevii Vesel Denis-Matei şi Petreanu Vlad, clasa a X-a, la </w:t>
      </w:r>
      <w:r w:rsidRPr="0065364C">
        <w:rPr>
          <w:rFonts w:ascii="Times New Roman" w:hAnsi="Times New Roman" w:cs="Times New Roman"/>
          <w:b/>
          <w:bCs/>
          <w:sz w:val="24"/>
          <w:szCs w:val="24"/>
          <w:lang w:val="ro-RO"/>
        </w:rPr>
        <w:t>Olimpiada Naţională de creativitate ştiinţifică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categoria Tehnologia Informaţiei – seniori, pentru lucrarea 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Joc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Sudoku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prof. Voinea-Axinte Alina. </w:t>
      </w:r>
    </w:p>
    <w:p w14:paraId="7D983998" w14:textId="77777777" w:rsidR="00CB030A" w:rsidRPr="00FE00CD" w:rsidRDefault="00CB030A" w:rsidP="006D1BA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84713D" w14:textId="037764BE" w:rsidR="00AB7056" w:rsidRDefault="007F5528" w:rsidP="007F55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Concursul naţional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Euro </w:t>
      </w:r>
      <w:proofErr w:type="spellStart"/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Quiz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>, competiţie organizată de Comisia Europeană şi Ministerul Educaţiei, un concurs pe echipe, adresat elevilor de gimnaziu, desfăşurat online</w:t>
      </w:r>
      <w:r w:rsidR="0002601F">
        <w:rPr>
          <w:rFonts w:ascii="Times New Roman" w:hAnsi="Times New Roman" w:cs="Times New Roman"/>
          <w:sz w:val="24"/>
          <w:szCs w:val="24"/>
          <w:lang w:val="ro-RO"/>
        </w:rPr>
        <w:t>, l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iceul nostru a </w:t>
      </w:r>
      <w:r w:rsidR="0083622E">
        <w:rPr>
          <w:rFonts w:ascii="Times New Roman" w:hAnsi="Times New Roman" w:cs="Times New Roman"/>
          <w:sz w:val="24"/>
          <w:szCs w:val="24"/>
          <w:lang w:val="ro-RO"/>
        </w:rPr>
        <w:t>fost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reprezentant de două echipe</w:t>
      </w:r>
      <w:r w:rsidR="0083622E">
        <w:rPr>
          <w:rFonts w:ascii="Times New Roman" w:hAnsi="Times New Roman" w:cs="Times New Roman"/>
          <w:sz w:val="24"/>
          <w:szCs w:val="24"/>
          <w:lang w:val="ro-RO"/>
        </w:rPr>
        <w:t>, coordonate de doamnele profesoare Ciobanu Loredana şi Zamfirescu Violeta; echipa</w:t>
      </w:r>
      <w:r w:rsidR="00AB70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B7056" w:rsidRPr="00AB7056">
        <w:rPr>
          <w:rFonts w:ascii="Times New Roman" w:hAnsi="Times New Roman" w:cs="Times New Roman"/>
          <w:i/>
          <w:iCs/>
          <w:sz w:val="24"/>
          <w:szCs w:val="24"/>
          <w:lang w:val="ro-RO"/>
        </w:rPr>
        <w:t>Steluţe</w:t>
      </w:r>
      <w:proofErr w:type="spellEnd"/>
      <w:r w:rsidR="00AB7056" w:rsidRPr="00AB705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Europene</w:t>
      </w:r>
      <w:r w:rsidR="00AB7056">
        <w:rPr>
          <w:rFonts w:ascii="Times New Roman" w:hAnsi="Times New Roman" w:cs="Times New Roman"/>
          <w:sz w:val="24"/>
          <w:szCs w:val="24"/>
          <w:lang w:val="ro-RO"/>
        </w:rPr>
        <w:t xml:space="preserve"> îndrumată de dna. prof. </w:t>
      </w:r>
      <w:r w:rsidR="00AB705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Ciobanu Loredana, </w:t>
      </w:r>
      <w:r w:rsidR="0083622E">
        <w:rPr>
          <w:rFonts w:ascii="Times New Roman" w:hAnsi="Times New Roman" w:cs="Times New Roman"/>
          <w:sz w:val="24"/>
          <w:szCs w:val="24"/>
          <w:lang w:val="ro-RO"/>
        </w:rPr>
        <w:t xml:space="preserve">a obţinut premiul II, fiind </w:t>
      </w:r>
      <w:r w:rsidR="00AB7056" w:rsidRPr="00EF2B54">
        <w:rPr>
          <w:rFonts w:ascii="Times New Roman" w:hAnsi="Times New Roman" w:cs="Times New Roman"/>
          <w:sz w:val="24"/>
          <w:szCs w:val="24"/>
          <w:lang w:val="ro-RO"/>
        </w:rPr>
        <w:t>reprezentată de elevii Rotaru Daria-Maria (</w:t>
      </w:r>
      <w:r w:rsidR="00AB7056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AB7056" w:rsidRPr="00EF2B54">
        <w:rPr>
          <w:rFonts w:ascii="Times New Roman" w:hAnsi="Times New Roman" w:cs="Times New Roman"/>
          <w:sz w:val="24"/>
          <w:szCs w:val="24"/>
          <w:lang w:val="ro-RO"/>
        </w:rPr>
        <w:t>A),</w:t>
      </w:r>
      <w:r w:rsidR="00AB70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B7056">
        <w:rPr>
          <w:rFonts w:ascii="Times New Roman" w:hAnsi="Times New Roman" w:cs="Times New Roman"/>
          <w:sz w:val="24"/>
          <w:szCs w:val="24"/>
          <w:lang w:val="ro-RO"/>
        </w:rPr>
        <w:t>Vlaşcu</w:t>
      </w:r>
      <w:proofErr w:type="spellEnd"/>
      <w:r w:rsidR="00AB7056">
        <w:rPr>
          <w:rFonts w:ascii="Times New Roman" w:hAnsi="Times New Roman" w:cs="Times New Roman"/>
          <w:sz w:val="24"/>
          <w:szCs w:val="24"/>
          <w:lang w:val="ro-RO"/>
        </w:rPr>
        <w:t xml:space="preserve"> Alexandra </w:t>
      </w:r>
      <w:r w:rsidR="00AB7056" w:rsidRPr="00EF2B54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AB7056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AB7056" w:rsidRPr="00EF2B54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AB705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AB7056">
        <w:rPr>
          <w:rFonts w:ascii="Times New Roman" w:hAnsi="Times New Roman" w:cs="Times New Roman"/>
          <w:sz w:val="24"/>
          <w:szCs w:val="24"/>
          <w:lang w:val="ro-RO"/>
        </w:rPr>
        <w:t>Belinschi</w:t>
      </w:r>
      <w:proofErr w:type="spellEnd"/>
      <w:r w:rsidR="00AB7056">
        <w:rPr>
          <w:rFonts w:ascii="Times New Roman" w:hAnsi="Times New Roman" w:cs="Times New Roman"/>
          <w:sz w:val="24"/>
          <w:szCs w:val="24"/>
          <w:lang w:val="ro-RO"/>
        </w:rPr>
        <w:t xml:space="preserve"> Emanuel (6B), Moraru Vlad-Ioan (6A)</w:t>
      </w:r>
      <w:r w:rsidR="0083622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018428EE" w14:textId="482CF346" w:rsidR="005574AB" w:rsidRPr="006D1BAB" w:rsidRDefault="006D1BAB" w:rsidP="00717845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</w:pPr>
      <w:r w:rsidRPr="006D1BAB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>Concursuri artistice</w:t>
      </w:r>
    </w:p>
    <w:p w14:paraId="751DCBFA" w14:textId="211F67FA" w:rsidR="0093401A" w:rsidRPr="006D1BAB" w:rsidRDefault="003B114E" w:rsidP="006D1BAB">
      <w:pPr>
        <w:pStyle w:val="Listparagraf"/>
        <w:numPr>
          <w:ilvl w:val="0"/>
          <w:numId w:val="6"/>
        </w:numPr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trupa de teatru a liceului</w:t>
      </w:r>
      <w:r w:rsidR="00ED4072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ED4072" w:rsidRPr="00EF2B54">
        <w:rPr>
          <w:rFonts w:ascii="Times New Roman" w:hAnsi="Times New Roman" w:cs="Times New Roman"/>
          <w:sz w:val="24"/>
          <w:szCs w:val="24"/>
          <w:lang w:val="ro-RO"/>
        </w:rPr>
        <w:t>„Atelierul de teatru”</w:t>
      </w:r>
      <w:r w:rsidR="00ED40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a obţinut </w:t>
      </w:r>
      <w:r w:rsidRPr="003B114E">
        <w:rPr>
          <w:rFonts w:ascii="Times New Roman" w:hAnsi="Times New Roman"/>
          <w:b/>
          <w:bCs/>
          <w:color w:val="0000CC"/>
          <w:sz w:val="24"/>
          <w:szCs w:val="24"/>
          <w:lang w:val="ro-RO"/>
        </w:rPr>
        <w:t>locul I şi trofeul festivalului</w:t>
      </w:r>
      <w:r w:rsidRPr="003B114E">
        <w:rPr>
          <w:rFonts w:ascii="Times New Roman" w:hAnsi="Times New Roman"/>
          <w:color w:val="0000CC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la cea de-a 25 ediţie a festivalului de teatru „Lyceum”, organizat la Botoşani, în perioada 8-11 mai 2023.</w:t>
      </w:r>
      <w:r w:rsidR="00DE7969">
        <w:rPr>
          <w:rFonts w:ascii="Times New Roman" w:hAnsi="Times New Roman"/>
          <w:sz w:val="24"/>
          <w:szCs w:val="24"/>
          <w:lang w:val="ro-RO"/>
        </w:rPr>
        <w:t xml:space="preserve"> Trupa noastră a participat cu piesa „Antisocial”, de Bogdan Georgescu, cu regia semnată de </w:t>
      </w:r>
      <w:proofErr w:type="spellStart"/>
      <w:r w:rsidR="00DE7969">
        <w:rPr>
          <w:rFonts w:ascii="Times New Roman" w:hAnsi="Times New Roman"/>
          <w:sz w:val="24"/>
          <w:szCs w:val="24"/>
          <w:lang w:val="ro-RO"/>
        </w:rPr>
        <w:t>Lenuş</w:t>
      </w:r>
      <w:proofErr w:type="spellEnd"/>
      <w:r w:rsidR="00DE7969">
        <w:rPr>
          <w:rFonts w:ascii="Times New Roman" w:hAnsi="Times New Roman"/>
          <w:sz w:val="24"/>
          <w:szCs w:val="24"/>
          <w:lang w:val="ro-RO"/>
        </w:rPr>
        <w:t xml:space="preserve"> Moraru, </w:t>
      </w:r>
      <w:proofErr w:type="spellStart"/>
      <w:r w:rsidR="00DE7969">
        <w:rPr>
          <w:rFonts w:ascii="Times New Roman" w:hAnsi="Times New Roman"/>
          <w:sz w:val="24"/>
          <w:szCs w:val="24"/>
          <w:lang w:val="ro-RO"/>
        </w:rPr>
        <w:t>actriţa</w:t>
      </w:r>
      <w:proofErr w:type="spellEnd"/>
      <w:r w:rsidR="00DE7969">
        <w:rPr>
          <w:rFonts w:ascii="Times New Roman" w:hAnsi="Times New Roman"/>
          <w:sz w:val="24"/>
          <w:szCs w:val="24"/>
          <w:lang w:val="ro-RO"/>
        </w:rPr>
        <w:t xml:space="preserve"> coordonatoare a trupei.  </w:t>
      </w:r>
    </w:p>
    <w:sectPr w:rsidR="0093401A" w:rsidRPr="006D1BAB" w:rsidSect="0015015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5226"/>
    <w:multiLevelType w:val="hybridMultilevel"/>
    <w:tmpl w:val="171E3EE6"/>
    <w:lvl w:ilvl="0" w:tplc="7BCCCA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76845"/>
    <w:multiLevelType w:val="hybridMultilevel"/>
    <w:tmpl w:val="7366A55C"/>
    <w:lvl w:ilvl="0" w:tplc="29B0BA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100FA"/>
    <w:multiLevelType w:val="hybridMultilevel"/>
    <w:tmpl w:val="39FCEB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F25802"/>
    <w:multiLevelType w:val="hybridMultilevel"/>
    <w:tmpl w:val="0B34434A"/>
    <w:lvl w:ilvl="0" w:tplc="6AF234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943F4"/>
    <w:multiLevelType w:val="hybridMultilevel"/>
    <w:tmpl w:val="983CE456"/>
    <w:lvl w:ilvl="0" w:tplc="E34C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E06"/>
    <w:multiLevelType w:val="hybridMultilevel"/>
    <w:tmpl w:val="7DE8BA9A"/>
    <w:lvl w:ilvl="0" w:tplc="36D4B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71481"/>
    <w:multiLevelType w:val="hybridMultilevel"/>
    <w:tmpl w:val="84727DC0"/>
    <w:lvl w:ilvl="0" w:tplc="E9A64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3E2A"/>
    <w:multiLevelType w:val="hybridMultilevel"/>
    <w:tmpl w:val="2FE4BA24"/>
    <w:lvl w:ilvl="0" w:tplc="E2C8A1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99783D"/>
    <w:multiLevelType w:val="hybridMultilevel"/>
    <w:tmpl w:val="958CA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17735">
    <w:abstractNumId w:val="5"/>
  </w:num>
  <w:num w:numId="2" w16cid:durableId="1256327581">
    <w:abstractNumId w:val="7"/>
  </w:num>
  <w:num w:numId="3" w16cid:durableId="1409231054">
    <w:abstractNumId w:val="1"/>
  </w:num>
  <w:num w:numId="4" w16cid:durableId="281502630">
    <w:abstractNumId w:val="3"/>
  </w:num>
  <w:num w:numId="5" w16cid:durableId="818964526">
    <w:abstractNumId w:val="6"/>
  </w:num>
  <w:num w:numId="6" w16cid:durableId="405883227">
    <w:abstractNumId w:val="0"/>
  </w:num>
  <w:num w:numId="7" w16cid:durableId="1974600165">
    <w:abstractNumId w:val="8"/>
  </w:num>
  <w:num w:numId="8" w16cid:durableId="1627855666">
    <w:abstractNumId w:val="4"/>
  </w:num>
  <w:num w:numId="9" w16cid:durableId="112069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C"/>
    <w:rsid w:val="00002EC5"/>
    <w:rsid w:val="00010CE1"/>
    <w:rsid w:val="00017D6B"/>
    <w:rsid w:val="0002601F"/>
    <w:rsid w:val="00026ACE"/>
    <w:rsid w:val="00030A51"/>
    <w:rsid w:val="000430C0"/>
    <w:rsid w:val="000439A6"/>
    <w:rsid w:val="00054F2A"/>
    <w:rsid w:val="000609E2"/>
    <w:rsid w:val="000924B7"/>
    <w:rsid w:val="000A0A74"/>
    <w:rsid w:val="000A4B41"/>
    <w:rsid w:val="000B2566"/>
    <w:rsid w:val="000C01C6"/>
    <w:rsid w:val="000C3541"/>
    <w:rsid w:val="000E173D"/>
    <w:rsid w:val="000E49A5"/>
    <w:rsid w:val="001126FB"/>
    <w:rsid w:val="0012157A"/>
    <w:rsid w:val="00131207"/>
    <w:rsid w:val="001348D3"/>
    <w:rsid w:val="00141689"/>
    <w:rsid w:val="00150153"/>
    <w:rsid w:val="00172430"/>
    <w:rsid w:val="00172C0B"/>
    <w:rsid w:val="00193A91"/>
    <w:rsid w:val="001B1267"/>
    <w:rsid w:val="001B1BEC"/>
    <w:rsid w:val="001E0409"/>
    <w:rsid w:val="00203380"/>
    <w:rsid w:val="0021218C"/>
    <w:rsid w:val="002134D5"/>
    <w:rsid w:val="002336E0"/>
    <w:rsid w:val="00236819"/>
    <w:rsid w:val="00275B8A"/>
    <w:rsid w:val="00286733"/>
    <w:rsid w:val="00293C6E"/>
    <w:rsid w:val="002C3F66"/>
    <w:rsid w:val="002E7C7B"/>
    <w:rsid w:val="00305AF9"/>
    <w:rsid w:val="00311A49"/>
    <w:rsid w:val="003439DE"/>
    <w:rsid w:val="00346565"/>
    <w:rsid w:val="003676C2"/>
    <w:rsid w:val="003921C4"/>
    <w:rsid w:val="0039617B"/>
    <w:rsid w:val="003B114E"/>
    <w:rsid w:val="003E3929"/>
    <w:rsid w:val="003E473D"/>
    <w:rsid w:val="003F228A"/>
    <w:rsid w:val="00420251"/>
    <w:rsid w:val="00434DFB"/>
    <w:rsid w:val="00444DE3"/>
    <w:rsid w:val="00482751"/>
    <w:rsid w:val="00493883"/>
    <w:rsid w:val="004A7A19"/>
    <w:rsid w:val="004D575F"/>
    <w:rsid w:val="00555498"/>
    <w:rsid w:val="005574AB"/>
    <w:rsid w:val="005623A0"/>
    <w:rsid w:val="00574EFF"/>
    <w:rsid w:val="005810A6"/>
    <w:rsid w:val="005A7B17"/>
    <w:rsid w:val="005A7DD3"/>
    <w:rsid w:val="005B200A"/>
    <w:rsid w:val="005D53C9"/>
    <w:rsid w:val="005D7CF8"/>
    <w:rsid w:val="005E5A79"/>
    <w:rsid w:val="006111C6"/>
    <w:rsid w:val="00621F6C"/>
    <w:rsid w:val="006276F2"/>
    <w:rsid w:val="0065285D"/>
    <w:rsid w:val="00656617"/>
    <w:rsid w:val="006A3742"/>
    <w:rsid w:val="006D1BAB"/>
    <w:rsid w:val="006E4920"/>
    <w:rsid w:val="006E7DF5"/>
    <w:rsid w:val="007010F5"/>
    <w:rsid w:val="00704F51"/>
    <w:rsid w:val="0070551D"/>
    <w:rsid w:val="00717845"/>
    <w:rsid w:val="00720253"/>
    <w:rsid w:val="0073162E"/>
    <w:rsid w:val="00731802"/>
    <w:rsid w:val="00733F31"/>
    <w:rsid w:val="007378A5"/>
    <w:rsid w:val="00747BAA"/>
    <w:rsid w:val="00747F85"/>
    <w:rsid w:val="00755867"/>
    <w:rsid w:val="0076352C"/>
    <w:rsid w:val="00783D04"/>
    <w:rsid w:val="00793683"/>
    <w:rsid w:val="007C3159"/>
    <w:rsid w:val="007C6F73"/>
    <w:rsid w:val="007C7D41"/>
    <w:rsid w:val="007D4F94"/>
    <w:rsid w:val="007F38D3"/>
    <w:rsid w:val="007F5528"/>
    <w:rsid w:val="00800A77"/>
    <w:rsid w:val="00801429"/>
    <w:rsid w:val="00811342"/>
    <w:rsid w:val="008121AF"/>
    <w:rsid w:val="0083164D"/>
    <w:rsid w:val="0083622E"/>
    <w:rsid w:val="008700D1"/>
    <w:rsid w:val="008A4A11"/>
    <w:rsid w:val="008B2428"/>
    <w:rsid w:val="008B2A5F"/>
    <w:rsid w:val="008B420E"/>
    <w:rsid w:val="008C4021"/>
    <w:rsid w:val="008D0D35"/>
    <w:rsid w:val="008F652E"/>
    <w:rsid w:val="008F717D"/>
    <w:rsid w:val="00930148"/>
    <w:rsid w:val="0093401A"/>
    <w:rsid w:val="00956182"/>
    <w:rsid w:val="009709F9"/>
    <w:rsid w:val="009856EC"/>
    <w:rsid w:val="009948C4"/>
    <w:rsid w:val="009A4C3D"/>
    <w:rsid w:val="009D0AFB"/>
    <w:rsid w:val="009E142E"/>
    <w:rsid w:val="009F13AE"/>
    <w:rsid w:val="009F487A"/>
    <w:rsid w:val="00A053B3"/>
    <w:rsid w:val="00A310EF"/>
    <w:rsid w:val="00A36385"/>
    <w:rsid w:val="00A456AC"/>
    <w:rsid w:val="00A51B3F"/>
    <w:rsid w:val="00A52E45"/>
    <w:rsid w:val="00A96D1D"/>
    <w:rsid w:val="00AB182E"/>
    <w:rsid w:val="00AB334C"/>
    <w:rsid w:val="00AB7056"/>
    <w:rsid w:val="00AC68A1"/>
    <w:rsid w:val="00B03057"/>
    <w:rsid w:val="00B03A5C"/>
    <w:rsid w:val="00B06CF2"/>
    <w:rsid w:val="00B34D06"/>
    <w:rsid w:val="00B4443C"/>
    <w:rsid w:val="00B47AA5"/>
    <w:rsid w:val="00B566C9"/>
    <w:rsid w:val="00B70E36"/>
    <w:rsid w:val="00B73B63"/>
    <w:rsid w:val="00BD2006"/>
    <w:rsid w:val="00BD2419"/>
    <w:rsid w:val="00C06A61"/>
    <w:rsid w:val="00C2290C"/>
    <w:rsid w:val="00C22E3D"/>
    <w:rsid w:val="00C3353F"/>
    <w:rsid w:val="00C46970"/>
    <w:rsid w:val="00C478B5"/>
    <w:rsid w:val="00CA104F"/>
    <w:rsid w:val="00CB030A"/>
    <w:rsid w:val="00CB095A"/>
    <w:rsid w:val="00CC5C70"/>
    <w:rsid w:val="00CE5BBD"/>
    <w:rsid w:val="00CF14C8"/>
    <w:rsid w:val="00CF69B6"/>
    <w:rsid w:val="00D11B41"/>
    <w:rsid w:val="00D16C52"/>
    <w:rsid w:val="00D505E0"/>
    <w:rsid w:val="00D76762"/>
    <w:rsid w:val="00D768F9"/>
    <w:rsid w:val="00D9040C"/>
    <w:rsid w:val="00DA4AE2"/>
    <w:rsid w:val="00DA5A57"/>
    <w:rsid w:val="00DE7969"/>
    <w:rsid w:val="00DF768D"/>
    <w:rsid w:val="00E0096E"/>
    <w:rsid w:val="00E02D29"/>
    <w:rsid w:val="00E048F3"/>
    <w:rsid w:val="00E15D3E"/>
    <w:rsid w:val="00E46C22"/>
    <w:rsid w:val="00E6581C"/>
    <w:rsid w:val="00EA57D1"/>
    <w:rsid w:val="00ED4072"/>
    <w:rsid w:val="00ED5165"/>
    <w:rsid w:val="00EF2B54"/>
    <w:rsid w:val="00F052A1"/>
    <w:rsid w:val="00F262C3"/>
    <w:rsid w:val="00F42652"/>
    <w:rsid w:val="00F44ECB"/>
    <w:rsid w:val="00F55267"/>
    <w:rsid w:val="00F74502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7868"/>
  <w15:chartTrackingRefBased/>
  <w15:docId w15:val="{209CD252-B002-4EAB-88F2-12B88F4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1E0409"/>
    <w:pPr>
      <w:ind w:left="720"/>
      <w:contextualSpacing/>
    </w:pPr>
  </w:style>
  <w:style w:type="character" w:customStyle="1" w:styleId="ListparagrafCaracter">
    <w:name w:val="Listă paragraf Caracter"/>
    <w:basedOn w:val="Fontdeparagrafimplicit"/>
    <w:link w:val="Listparagraf"/>
    <w:uiPriority w:val="34"/>
    <w:locked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Pintilei</dc:creator>
  <cp:keywords/>
  <dc:description/>
  <cp:lastModifiedBy>Daniela Pintilei</cp:lastModifiedBy>
  <cp:revision>46</cp:revision>
  <cp:lastPrinted>2023-09-08T04:59:00Z</cp:lastPrinted>
  <dcterms:created xsi:type="dcterms:W3CDTF">2022-09-03T04:43:00Z</dcterms:created>
  <dcterms:modified xsi:type="dcterms:W3CDTF">2024-09-12T07:58:00Z</dcterms:modified>
</cp:coreProperties>
</file>