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D9" w:rsidRPr="00B63ED9" w:rsidRDefault="00B63ED9" w:rsidP="00B63ED9">
      <w:pPr>
        <w:shd w:val="clear" w:color="auto" w:fill="FFFFFF"/>
        <w:spacing w:after="0" w:line="525" w:lineRule="atLeast"/>
        <w:outlineLvl w:val="0"/>
        <w:rPr>
          <w:rFonts w:ascii="Arial" w:eastAsia="Times New Roman" w:hAnsi="Arial" w:cs="Arial"/>
          <w:b/>
          <w:bCs/>
          <w:color w:val="004289"/>
          <w:kern w:val="36"/>
          <w:sz w:val="38"/>
          <w:szCs w:val="38"/>
          <w:lang w:val="en-US"/>
        </w:rPr>
      </w:pPr>
      <w:proofErr w:type="spellStart"/>
      <w:r w:rsidRPr="00B63ED9">
        <w:rPr>
          <w:rFonts w:ascii="Arial" w:eastAsia="Times New Roman" w:hAnsi="Arial" w:cs="Arial"/>
          <w:b/>
          <w:bCs/>
          <w:color w:val="004289"/>
          <w:kern w:val="36"/>
          <w:sz w:val="38"/>
          <w:szCs w:val="38"/>
          <w:lang w:val="en-US"/>
        </w:rPr>
        <w:t>Calendarul</w:t>
      </w:r>
      <w:proofErr w:type="spellEnd"/>
      <w:r w:rsidRPr="00B63ED9">
        <w:rPr>
          <w:rFonts w:ascii="Arial" w:eastAsia="Times New Roman" w:hAnsi="Arial" w:cs="Arial"/>
          <w:b/>
          <w:bCs/>
          <w:color w:val="004289"/>
          <w:kern w:val="36"/>
          <w:sz w:val="38"/>
          <w:szCs w:val="38"/>
          <w:lang w:val="en-US"/>
        </w:rPr>
        <w:t xml:space="preserve"> </w:t>
      </w:r>
      <w:proofErr w:type="spellStart"/>
      <w:r w:rsidRPr="00B63ED9">
        <w:rPr>
          <w:rFonts w:ascii="Arial" w:eastAsia="Times New Roman" w:hAnsi="Arial" w:cs="Arial"/>
          <w:b/>
          <w:bCs/>
          <w:color w:val="004289"/>
          <w:kern w:val="36"/>
          <w:sz w:val="38"/>
          <w:szCs w:val="38"/>
          <w:lang w:val="en-US"/>
        </w:rPr>
        <w:t>examenului</w:t>
      </w:r>
      <w:proofErr w:type="spellEnd"/>
      <w:r w:rsidRPr="00B63ED9">
        <w:rPr>
          <w:rFonts w:ascii="Arial" w:eastAsia="Times New Roman" w:hAnsi="Arial" w:cs="Arial"/>
          <w:b/>
          <w:bCs/>
          <w:color w:val="004289"/>
          <w:kern w:val="36"/>
          <w:sz w:val="38"/>
          <w:szCs w:val="38"/>
          <w:lang w:val="en-US"/>
        </w:rPr>
        <w:t xml:space="preserve"> </w:t>
      </w:r>
      <w:proofErr w:type="spellStart"/>
      <w:r w:rsidRPr="00B63ED9">
        <w:rPr>
          <w:rFonts w:ascii="Arial" w:eastAsia="Times New Roman" w:hAnsi="Arial" w:cs="Arial"/>
          <w:b/>
          <w:bCs/>
          <w:color w:val="004289"/>
          <w:kern w:val="36"/>
          <w:sz w:val="38"/>
          <w:szCs w:val="38"/>
          <w:lang w:val="en-US"/>
        </w:rPr>
        <w:t>național</w:t>
      </w:r>
      <w:proofErr w:type="spellEnd"/>
      <w:r w:rsidRPr="00B63ED9">
        <w:rPr>
          <w:rFonts w:ascii="Arial" w:eastAsia="Times New Roman" w:hAnsi="Arial" w:cs="Arial"/>
          <w:b/>
          <w:bCs/>
          <w:color w:val="004289"/>
          <w:kern w:val="36"/>
          <w:sz w:val="38"/>
          <w:szCs w:val="38"/>
          <w:lang w:val="en-US"/>
        </w:rPr>
        <w:t xml:space="preserve"> de </w:t>
      </w:r>
      <w:proofErr w:type="spellStart"/>
      <w:r w:rsidRPr="00B63ED9">
        <w:rPr>
          <w:rFonts w:ascii="Arial" w:eastAsia="Times New Roman" w:hAnsi="Arial" w:cs="Arial"/>
          <w:b/>
          <w:bCs/>
          <w:color w:val="004289"/>
          <w:kern w:val="36"/>
          <w:sz w:val="38"/>
          <w:szCs w:val="38"/>
          <w:lang w:val="en-US"/>
        </w:rPr>
        <w:t>Bacalaureat</w:t>
      </w:r>
      <w:proofErr w:type="spellEnd"/>
      <w:r w:rsidRPr="00B63ED9">
        <w:rPr>
          <w:rFonts w:ascii="Arial" w:eastAsia="Times New Roman" w:hAnsi="Arial" w:cs="Arial"/>
          <w:b/>
          <w:bCs/>
          <w:color w:val="004289"/>
          <w:kern w:val="36"/>
          <w:sz w:val="38"/>
          <w:szCs w:val="38"/>
          <w:lang w:val="en-US"/>
        </w:rPr>
        <w:t xml:space="preserve"> 2018</w:t>
      </w:r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Prima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sesiune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examenului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național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Bacalaureat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2018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începe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luni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, </w:t>
      </w:r>
      <w:r w:rsidRPr="00B63ED9">
        <w:rPr>
          <w:rStyle w:val="Strong"/>
          <w:rFonts w:ascii="Arial" w:hAnsi="Arial" w:cs="Arial"/>
          <w:color w:val="333333"/>
          <w:sz w:val="28"/>
          <w:szCs w:val="28"/>
          <w:highlight w:val="yellow"/>
        </w:rPr>
        <w:t xml:space="preserve">12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  <w:highlight w:val="yellow"/>
        </w:rPr>
        <w:t>februarie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  <w:highlight w:val="yellow"/>
        </w:rPr>
        <w:t xml:space="preserve"> 2018</w:t>
      </w:r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, cu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evaluare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competențelor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lingvistice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comunicare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orală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în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limba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română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(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A).</w:t>
      </w:r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t xml:space="preserve">Conform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calendarului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aprobat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prin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fldChar w:fldCharType="begin"/>
      </w:r>
      <w:r w:rsidRPr="00B63ED9">
        <w:rPr>
          <w:rFonts w:ascii="Arial" w:hAnsi="Arial" w:cs="Arial"/>
          <w:color w:val="333333"/>
          <w:sz w:val="28"/>
          <w:szCs w:val="28"/>
        </w:rPr>
        <w:instrText xml:space="preserve"> HYPERLINK "https://www.edu.ro/sites/default/files/fisiere%20articole/OMEN%204792_2017%20bacalaureat%202018.pdf" \t "_blank" </w:instrText>
      </w:r>
      <w:r w:rsidRPr="00B63ED9">
        <w:rPr>
          <w:rFonts w:ascii="Arial" w:hAnsi="Arial" w:cs="Arial"/>
          <w:color w:val="333333"/>
          <w:sz w:val="28"/>
          <w:szCs w:val="28"/>
        </w:rPr>
        <w:fldChar w:fldCharType="separate"/>
      </w:r>
      <w:r w:rsidRPr="00B63ED9">
        <w:rPr>
          <w:rStyle w:val="Strong"/>
          <w:rFonts w:ascii="Arial" w:hAnsi="Arial" w:cs="Arial"/>
          <w:color w:val="337AB7"/>
          <w:sz w:val="28"/>
          <w:szCs w:val="28"/>
        </w:rPr>
        <w:t>ordin</w:t>
      </w:r>
      <w:proofErr w:type="spellEnd"/>
      <w:r w:rsidRPr="00B63ED9">
        <w:rPr>
          <w:rStyle w:val="Strong"/>
          <w:rFonts w:ascii="Arial" w:hAnsi="Arial" w:cs="Arial"/>
          <w:color w:val="337AB7"/>
          <w:sz w:val="28"/>
          <w:szCs w:val="28"/>
        </w:rPr>
        <w:t xml:space="preserve"> de </w:t>
      </w:r>
      <w:proofErr w:type="spellStart"/>
      <w:r w:rsidRPr="00B63ED9">
        <w:rPr>
          <w:rStyle w:val="Strong"/>
          <w:rFonts w:ascii="Arial" w:hAnsi="Arial" w:cs="Arial"/>
          <w:color w:val="337AB7"/>
          <w:sz w:val="28"/>
          <w:szCs w:val="28"/>
        </w:rPr>
        <w:t>ministru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fldChar w:fldCharType="end"/>
      </w:r>
      <w:r w:rsidRPr="00B63ED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proofErr w:type="gramStart"/>
      <w:r w:rsidRPr="00B63ED9">
        <w:rPr>
          <w:rFonts w:ascii="Arial" w:hAnsi="Arial" w:cs="Arial"/>
          <w:color w:val="333333"/>
          <w:sz w:val="28"/>
          <w:szCs w:val="28"/>
        </w:rPr>
        <w:t>va</w:t>
      </w:r>
      <w:proofErr w:type="spellEnd"/>
      <w:proofErr w:type="gramEnd"/>
      <w:r w:rsidRPr="00B63ED9">
        <w:rPr>
          <w:rFonts w:ascii="Arial" w:hAnsi="Arial" w:cs="Arial"/>
          <w:color w:val="333333"/>
          <w:sz w:val="28"/>
          <w:szCs w:val="28"/>
        </w:rPr>
        <w:t xml:space="preserve"> continua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în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data de </w:t>
      </w:r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13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februarie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și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va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fi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urmată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de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evaluarea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competențelor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lingvistice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de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comunicare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orală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în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limba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maternă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(14 - 15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februarie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).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În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zilele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de 16, 19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și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20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februarie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proofErr w:type="gram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este</w:t>
      </w:r>
      <w:proofErr w:type="spellEnd"/>
      <w:proofErr w:type="gram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programată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evaluarea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competențelor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digitale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(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D),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iar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în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perioada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21-22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februarie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se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va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desfășura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evaluarea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competențelor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lingvistice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într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-o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limbă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 de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circulație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internațională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(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yellow"/>
        </w:rPr>
        <w:t xml:space="preserve"> C).</w:t>
      </w:r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Prima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probă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scrisă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-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Limba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si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literatura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română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- Ea) - </w:t>
      </w:r>
      <w:proofErr w:type="spellStart"/>
      <w:proofErr w:type="gram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va</w:t>
      </w:r>
      <w:proofErr w:type="spellEnd"/>
      <w:proofErr w:type="gram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avea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loc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luni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, 25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iunie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.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la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Limba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si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literatura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maternă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-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Eb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) </w:t>
      </w:r>
      <w:proofErr w:type="spellStart"/>
      <w:proofErr w:type="gram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este</w:t>
      </w:r>
      <w:proofErr w:type="spellEnd"/>
      <w:proofErr w:type="gram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programată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marți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, 26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iunie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,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iar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Ec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) - 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obligatorie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a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profilului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,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miercuri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, 27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iunie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.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Ultima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probă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scrisă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- la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alegere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a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profilului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și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specializării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-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Ed) - se </w:t>
      </w:r>
      <w:proofErr w:type="spellStart"/>
      <w:proofErr w:type="gram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va</w:t>
      </w:r>
      <w:proofErr w:type="spellEnd"/>
      <w:proofErr w:type="gram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desfășura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joi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 xml:space="preserve">, 28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iunie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cyan"/>
        </w:rPr>
        <w:t>.</w:t>
      </w:r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Afișarea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primelor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rezultate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 are ca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termen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data de 4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iulie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(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până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la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ora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12:00)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și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e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urmată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de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depunerea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contestațiilor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(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orele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12:00 - 16:00).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Între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5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și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8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iulie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vor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fi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soluționate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>contestațiile</w:t>
      </w:r>
      <w:proofErr w:type="spellEnd"/>
      <w:r w:rsidRPr="00B63ED9">
        <w:rPr>
          <w:rFonts w:ascii="Arial" w:hAnsi="Arial" w:cs="Arial"/>
          <w:color w:val="333333"/>
          <w:sz w:val="28"/>
          <w:szCs w:val="28"/>
          <w:highlight w:val="green"/>
        </w:rPr>
        <w:t xml:space="preserve">, </w:t>
      </w:r>
      <w:proofErr w:type="spellStart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>în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 xml:space="preserve"> </w:t>
      </w:r>
      <w:proofErr w:type="spellStart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>timp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 xml:space="preserve"> </w:t>
      </w:r>
      <w:proofErr w:type="spellStart"/>
      <w:proofErr w:type="gramStart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>ce</w:t>
      </w:r>
      <w:proofErr w:type="spellEnd"/>
      <w:proofErr w:type="gramEnd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 xml:space="preserve"> </w:t>
      </w:r>
      <w:proofErr w:type="spellStart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>afișarea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 xml:space="preserve"> </w:t>
      </w:r>
      <w:proofErr w:type="spellStart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>rezultatelor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 xml:space="preserve"> finale </w:t>
      </w:r>
      <w:proofErr w:type="spellStart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>este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 xml:space="preserve"> </w:t>
      </w:r>
      <w:proofErr w:type="spellStart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>prevăzută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 xml:space="preserve"> </w:t>
      </w:r>
      <w:proofErr w:type="spellStart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>pentru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 xml:space="preserve"> data de 9 </w:t>
      </w:r>
      <w:proofErr w:type="spellStart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>iulie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  <w:highlight w:val="green"/>
        </w:rPr>
        <w:t>.</w:t>
      </w:r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proofErr w:type="spellStart"/>
      <w:proofErr w:type="gram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Înscrierile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pentru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susținerea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examenului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în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prima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sesiune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se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fac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în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săptămâna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29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ianuarie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- 2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februarie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2018.</w:t>
      </w:r>
      <w:proofErr w:type="gramEnd"/>
      <w:r w:rsidRPr="00B63ED9">
        <w:rPr>
          <w:rFonts w:ascii="Arial" w:hAnsi="Arial" w:cs="Arial"/>
          <w:b/>
          <w:color w:val="333333"/>
          <w:sz w:val="28"/>
          <w:szCs w:val="28"/>
        </w:rPr>
        <w:t> </w:t>
      </w:r>
      <w:proofErr w:type="spellStart"/>
      <w:proofErr w:type="gramStart"/>
      <w:r w:rsidRPr="00B63ED9">
        <w:rPr>
          <w:rFonts w:ascii="Arial" w:hAnsi="Arial" w:cs="Arial"/>
          <w:b/>
          <w:color w:val="333333"/>
          <w:sz w:val="28"/>
          <w:szCs w:val="28"/>
        </w:rPr>
        <w:t>Cursurile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b/>
          <w:color w:val="333333"/>
          <w:sz w:val="28"/>
          <w:szCs w:val="28"/>
        </w:rPr>
        <w:t>pentru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b/>
          <w:color w:val="333333"/>
          <w:sz w:val="28"/>
          <w:szCs w:val="28"/>
        </w:rPr>
        <w:t>clasele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</w:rPr>
        <w:t xml:space="preserve"> a XII-a </w:t>
      </w:r>
      <w:proofErr w:type="spellStart"/>
      <w:r w:rsidRPr="00B63ED9">
        <w:rPr>
          <w:rFonts w:ascii="Arial" w:hAnsi="Arial" w:cs="Arial"/>
          <w:b/>
          <w:color w:val="333333"/>
          <w:sz w:val="28"/>
          <w:szCs w:val="28"/>
        </w:rPr>
        <w:t>și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</w:rPr>
        <w:t xml:space="preserve"> a XIII-a se </w:t>
      </w:r>
      <w:proofErr w:type="spellStart"/>
      <w:r w:rsidRPr="00B63ED9">
        <w:rPr>
          <w:rFonts w:ascii="Arial" w:hAnsi="Arial" w:cs="Arial"/>
          <w:b/>
          <w:color w:val="333333"/>
          <w:sz w:val="28"/>
          <w:szCs w:val="28"/>
        </w:rPr>
        <w:t>încheie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b/>
          <w:color w:val="333333"/>
          <w:sz w:val="28"/>
          <w:szCs w:val="28"/>
        </w:rPr>
        <w:t>vineri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</w:rPr>
        <w:t xml:space="preserve">, 25 </w:t>
      </w:r>
      <w:proofErr w:type="spellStart"/>
      <w:r w:rsidRPr="00B63ED9">
        <w:rPr>
          <w:rFonts w:ascii="Arial" w:hAnsi="Arial" w:cs="Arial"/>
          <w:b/>
          <w:color w:val="333333"/>
          <w:sz w:val="28"/>
          <w:szCs w:val="28"/>
        </w:rPr>
        <w:t>mai</w:t>
      </w:r>
      <w:proofErr w:type="spellEnd"/>
      <w:r w:rsidRPr="00B63ED9">
        <w:rPr>
          <w:rFonts w:ascii="Arial" w:hAnsi="Arial" w:cs="Arial"/>
          <w:b/>
          <w:color w:val="333333"/>
          <w:sz w:val="28"/>
          <w:szCs w:val="28"/>
        </w:rPr>
        <w:t>.</w:t>
      </w:r>
      <w:proofErr w:type="gramEnd"/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t xml:space="preserve">A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doua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sesiune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Pr="00B63ED9">
        <w:rPr>
          <w:rFonts w:ascii="Arial" w:hAnsi="Arial" w:cs="Arial"/>
          <w:color w:val="333333"/>
          <w:sz w:val="28"/>
          <w:szCs w:val="28"/>
        </w:rPr>
        <w:t>a</w:t>
      </w:r>
      <w:proofErr w:type="gram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examenului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de 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Bacalaureat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2018 are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următoarea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structură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>:</w:t>
      </w:r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t xml:space="preserve">10 - 13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iulie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: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înscrierea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candidaților</w:t>
      </w:r>
      <w:proofErr w:type="spellEnd"/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t xml:space="preserve">27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iulie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: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înscrierea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candidaților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care au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promovat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examenele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corigențe</w:t>
      </w:r>
      <w:proofErr w:type="spellEnd"/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20 august: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limba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si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literatura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română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-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Ea) -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Style w:val="Strong"/>
          <w:rFonts w:ascii="Arial" w:hAnsi="Arial" w:cs="Arial"/>
          <w:color w:val="333333"/>
          <w:sz w:val="28"/>
          <w:szCs w:val="28"/>
        </w:rPr>
        <w:t>scrisă</w:t>
      </w:r>
      <w:proofErr w:type="spellEnd"/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t xml:space="preserve">21 august: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limba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si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literatura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maternă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-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Eb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) -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scrisă</w:t>
      </w:r>
      <w:proofErr w:type="spellEnd"/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t xml:space="preserve">22 august: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obligatorie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profilului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-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Ec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) -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scrisă</w:t>
      </w:r>
      <w:proofErr w:type="spellEnd"/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t xml:space="preserve">23 august: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la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alegere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profilului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și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specializării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-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Ed) -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scrisă</w:t>
      </w:r>
      <w:proofErr w:type="spellEnd"/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lastRenderedPageBreak/>
        <w:t xml:space="preserve">24 &amp; 27 august: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evaluarea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competențelor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lingvistice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comunicare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orală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în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limba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română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-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A</w:t>
      </w:r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t xml:space="preserve">28 august: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evaluarea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competențelor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lingvistice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comunicare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orală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în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limba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maternă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-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B</w:t>
      </w:r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t xml:space="preserve">29-30 august: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evaluarea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competențelor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digitale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-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D</w:t>
      </w:r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t xml:space="preserve">30-31 august: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evaluarea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competențelor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lingvistice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într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-o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limba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circulație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internațională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-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proba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C</w:t>
      </w:r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t xml:space="preserve">1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septembrie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: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afișarea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primelor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rezultate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> (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până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la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ora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12:00)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și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depunerea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contestațiilor</w:t>
      </w:r>
      <w:proofErr w:type="spellEnd"/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t>(</w:t>
      </w:r>
      <w:proofErr w:type="spellStart"/>
      <w:proofErr w:type="gramStart"/>
      <w:r w:rsidRPr="00B63ED9">
        <w:rPr>
          <w:rFonts w:ascii="Arial" w:hAnsi="Arial" w:cs="Arial"/>
          <w:color w:val="333333"/>
          <w:sz w:val="28"/>
          <w:szCs w:val="28"/>
        </w:rPr>
        <w:t>orele</w:t>
      </w:r>
      <w:proofErr w:type="spellEnd"/>
      <w:proofErr w:type="gramEnd"/>
      <w:r w:rsidRPr="00B63ED9">
        <w:rPr>
          <w:rFonts w:ascii="Arial" w:hAnsi="Arial" w:cs="Arial"/>
          <w:color w:val="333333"/>
          <w:sz w:val="28"/>
          <w:szCs w:val="28"/>
        </w:rPr>
        <w:t xml:space="preserve"> 12:00 - 16:00)</w:t>
      </w:r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t xml:space="preserve">2 - 5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septembrie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: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rezolvarea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contestațiilor</w:t>
      </w:r>
      <w:proofErr w:type="spellEnd"/>
    </w:p>
    <w:p w:rsidR="00B63ED9" w:rsidRPr="00B63ED9" w:rsidRDefault="00B63ED9" w:rsidP="00B63ED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63ED9">
        <w:rPr>
          <w:rFonts w:ascii="Arial" w:hAnsi="Arial" w:cs="Arial"/>
          <w:color w:val="333333"/>
          <w:sz w:val="28"/>
          <w:szCs w:val="28"/>
        </w:rPr>
        <w:t xml:space="preserve">6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septembrie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: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afișarea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B63ED9">
        <w:rPr>
          <w:rFonts w:ascii="Arial" w:hAnsi="Arial" w:cs="Arial"/>
          <w:color w:val="333333"/>
          <w:sz w:val="28"/>
          <w:szCs w:val="28"/>
        </w:rPr>
        <w:t>rezultatelor</w:t>
      </w:r>
      <w:proofErr w:type="spellEnd"/>
      <w:r w:rsidRPr="00B63ED9">
        <w:rPr>
          <w:rFonts w:ascii="Arial" w:hAnsi="Arial" w:cs="Arial"/>
          <w:color w:val="333333"/>
          <w:sz w:val="28"/>
          <w:szCs w:val="28"/>
        </w:rPr>
        <w:t xml:space="preserve"> finale.</w:t>
      </w:r>
    </w:p>
    <w:p w:rsidR="00A870A3" w:rsidRPr="00B63ED9" w:rsidRDefault="00A870A3">
      <w:pPr>
        <w:rPr>
          <w:rFonts w:ascii="Times New Roman" w:hAnsi="Times New Roman" w:cs="Times New Roman"/>
          <w:sz w:val="28"/>
          <w:szCs w:val="28"/>
        </w:rPr>
      </w:pPr>
    </w:p>
    <w:sectPr w:rsidR="00A870A3" w:rsidRPr="00B63ED9" w:rsidSect="00A8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DD3"/>
    <w:rsid w:val="006119DB"/>
    <w:rsid w:val="00A870A3"/>
    <w:rsid w:val="00B63ED9"/>
    <w:rsid w:val="00C9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A3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B63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Normal"/>
    <w:rsid w:val="00B6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63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2018-01-14T17:46:00Z</dcterms:created>
  <dcterms:modified xsi:type="dcterms:W3CDTF">2018-01-14T17:46:00Z</dcterms:modified>
</cp:coreProperties>
</file>